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674"/>
        <w:gridCol w:w="4932"/>
      </w:tblGrid>
      <w:tr w:rsidR="000C0102" w:rsidRPr="000C0102" w:rsidTr="000C0102">
        <w:tc>
          <w:tcPr>
            <w:tcW w:w="4674" w:type="dxa"/>
          </w:tcPr>
          <w:p w:rsidR="000C0102" w:rsidRPr="000C0102" w:rsidRDefault="000C0102" w:rsidP="0078304C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C01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Рассмотрено на заседании </w:t>
            </w:r>
          </w:p>
          <w:p w:rsidR="000C0102" w:rsidRPr="000C0102" w:rsidRDefault="000C0102" w:rsidP="0079081C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C01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педагогического совета</w:t>
            </w:r>
          </w:p>
        </w:tc>
        <w:tc>
          <w:tcPr>
            <w:tcW w:w="4932" w:type="dxa"/>
          </w:tcPr>
          <w:p w:rsidR="000C0102" w:rsidRPr="000C0102" w:rsidRDefault="000C0102" w:rsidP="000C010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C01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УТВЕРЖДАЮ</w:t>
            </w:r>
          </w:p>
          <w:p w:rsidR="000C0102" w:rsidRPr="000C0102" w:rsidRDefault="0079081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«25» сентября</w:t>
            </w:r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2013г.</w:t>
            </w:r>
          </w:p>
        </w:tc>
      </w:tr>
      <w:tr w:rsidR="000C0102" w:rsidRPr="000C0102" w:rsidTr="000C0102">
        <w:tc>
          <w:tcPr>
            <w:tcW w:w="4674" w:type="dxa"/>
          </w:tcPr>
          <w:p w:rsidR="000C0102" w:rsidRPr="000C0102" w:rsidRDefault="00380083" w:rsidP="0079081C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протокол №</w:t>
            </w:r>
            <w:r w:rsidR="0079081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0C0102" w:rsidRPr="000C0102" w:rsidRDefault="00380083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от «</w:t>
            </w:r>
            <w:r w:rsidR="0079081C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25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»</w:t>
            </w:r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</w:t>
            </w:r>
            <w:r w:rsidR="0079081C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09.</w:t>
            </w:r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2013г.</w:t>
            </w:r>
          </w:p>
        </w:tc>
        <w:tc>
          <w:tcPr>
            <w:tcW w:w="4932" w:type="dxa"/>
          </w:tcPr>
          <w:p w:rsidR="000C0102" w:rsidRPr="000C0102" w:rsidRDefault="000C0102" w:rsidP="000C010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C01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Директор МБОУ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НОШ        </w:t>
            </w:r>
            <w:r w:rsidRPr="000C01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0C0102" w:rsidRPr="000C0102" w:rsidRDefault="000C0102" w:rsidP="000C0102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. Екатеринославка</w:t>
            </w:r>
          </w:p>
          <w:p w:rsidR="000C0102" w:rsidRPr="000C0102" w:rsidRDefault="000C0102" w:rsidP="000C010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C0102" w:rsidRPr="000C0102" w:rsidRDefault="000C0102" w:rsidP="000C010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C010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_____________ /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Борисова Л.А</w:t>
            </w:r>
            <w:r w:rsidRPr="000C01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./</w:t>
            </w:r>
          </w:p>
          <w:p w:rsidR="000C0102" w:rsidRPr="000C0102" w:rsidRDefault="000C0102" w:rsidP="000C0102">
            <w:pPr>
              <w:keepNext/>
              <w:tabs>
                <w:tab w:val="left" w:pos="830"/>
              </w:tabs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  <w:lang w:eastAsia="ru-RU"/>
              </w:rPr>
            </w:pPr>
          </w:p>
        </w:tc>
      </w:tr>
      <w:tr w:rsidR="000C0102" w:rsidRPr="000C0102" w:rsidTr="000C0102">
        <w:tc>
          <w:tcPr>
            <w:tcW w:w="4674" w:type="dxa"/>
          </w:tcPr>
          <w:p w:rsidR="000C0102" w:rsidRPr="000C0102" w:rsidRDefault="000C0102" w:rsidP="000C010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</w:tcPr>
          <w:p w:rsidR="000C0102" w:rsidRPr="000C0102" w:rsidRDefault="000C0102" w:rsidP="000C010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0C0102" w:rsidRPr="000C0102" w:rsidRDefault="000C0102" w:rsidP="000C010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C0102" w:rsidRPr="000C0102" w:rsidRDefault="000C0102" w:rsidP="000C010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C0102" w:rsidRPr="000C0102" w:rsidRDefault="000C0102" w:rsidP="000C010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C0102" w:rsidRPr="000C0102" w:rsidRDefault="000C0102" w:rsidP="000C010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C0102" w:rsidRPr="000C0102" w:rsidRDefault="000C0102" w:rsidP="000C010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ru-RU"/>
        </w:rPr>
      </w:pP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ru-RU"/>
        </w:rPr>
      </w:pP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ru-RU"/>
        </w:rPr>
      </w:pPr>
    </w:p>
    <w:p w:rsidR="000C0102" w:rsidRPr="000C0102" w:rsidRDefault="000C0102" w:rsidP="000C010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40"/>
          <w:szCs w:val="40"/>
          <w:lang w:eastAsia="ru-RU"/>
        </w:rPr>
      </w:pPr>
      <w:r w:rsidRPr="000C0102">
        <w:rPr>
          <w:rFonts w:ascii="Times New Roman" w:eastAsia="Calibri" w:hAnsi="Times New Roman" w:cs="Times New Roman"/>
          <w:b/>
          <w:bCs/>
          <w:iCs/>
          <w:sz w:val="40"/>
          <w:szCs w:val="40"/>
          <w:lang w:eastAsia="ru-RU"/>
        </w:rPr>
        <w:t>ОТЧЕТ</w:t>
      </w:r>
    </w:p>
    <w:p w:rsidR="000C0102" w:rsidRPr="000C0102" w:rsidRDefault="000C0102" w:rsidP="000C010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0C010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О РЕЗУЛЬТАТАХ САМООБСЛЕДОВАНИЯ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МУНИЦИПАЛЬНОГО БЮДЖЕТНОГО ОБЩЕОБРАЗОВАТЕЛЬНОГО УЧРЕЖДЕНИЯ начальной ОБЩЕОБРАЗОВАТЕЛЬНОЙ ШКОЛЫ С.ЕКАТЕРИНОСЛАВКА МУНИЦИПАЛЬНОГО РАЙОНА ИМЕНИ ЛАЗО ХАБАРОВСКОГО КРАЯ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A06A0" w:rsidRDefault="000A06A0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A06A0" w:rsidRDefault="000A06A0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A06A0" w:rsidRDefault="000A06A0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A06A0" w:rsidRDefault="000A06A0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A06A0" w:rsidRDefault="000A06A0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A06A0" w:rsidRPr="000C0102" w:rsidRDefault="000A06A0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0"/>
          <w:szCs w:val="20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2013 год</w:t>
      </w: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0C0102" w:rsidRPr="000C0102" w:rsidRDefault="000C0102" w:rsidP="000A06A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Содержание</w:t>
      </w:r>
    </w:p>
    <w:p w:rsidR="000C0102" w:rsidRPr="000C0102" w:rsidRDefault="000C0102" w:rsidP="000A06A0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A06A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Общие сведения об об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разовательном учреждении                     </w:t>
      </w:r>
      <w:r w:rsidR="000A06A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3      </w:t>
      </w:r>
    </w:p>
    <w:p w:rsidR="000C0102" w:rsidRPr="000C0102" w:rsidRDefault="000C0102" w:rsidP="000A06A0">
      <w:pPr>
        <w:numPr>
          <w:ilvl w:val="1"/>
          <w:numId w:val="5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1.1.Общая характеристика образовательного учреждения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3</w:t>
      </w:r>
    </w:p>
    <w:p w:rsidR="000C0102" w:rsidRPr="000C0102" w:rsidRDefault="000C0102" w:rsidP="000A06A0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1.2.Организационно-правовое обеспечение деятельности об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разовательного учреждения  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4</w:t>
      </w:r>
    </w:p>
    <w:p w:rsidR="004F1BA7" w:rsidRDefault="000C0102" w:rsidP="000A06A0">
      <w:pPr>
        <w:numPr>
          <w:ilvl w:val="1"/>
          <w:numId w:val="5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1.3.Цели и отличительные черты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образовательного</w:t>
      </w:r>
      <w:proofErr w:type="gramEnd"/>
    </w:p>
    <w:p w:rsidR="000C0102" w:rsidRPr="000C0102" w:rsidRDefault="000C0102" w:rsidP="000A06A0">
      <w:pPr>
        <w:numPr>
          <w:ilvl w:val="1"/>
          <w:numId w:val="5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учреждения, ожида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емые результаты деятельности                       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7</w:t>
      </w:r>
    </w:p>
    <w:p w:rsidR="004F1BA7" w:rsidRDefault="000C0102" w:rsidP="000A06A0">
      <w:pPr>
        <w:numPr>
          <w:ilvl w:val="1"/>
          <w:numId w:val="5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1.4.Мнения участников образовательного процесса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об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0C0102" w:rsidRPr="000C0102" w:rsidRDefault="000C0102" w:rsidP="000A06A0">
      <w:pPr>
        <w:numPr>
          <w:ilvl w:val="1"/>
          <w:numId w:val="5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образова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тельном </w:t>
      </w:r>
      <w:proofErr w:type="gramStart"/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>учреждении</w:t>
      </w:r>
      <w:proofErr w:type="gramEnd"/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      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13</w:t>
      </w:r>
    </w:p>
    <w:p w:rsidR="000C0102" w:rsidRPr="000C0102" w:rsidRDefault="000C0102" w:rsidP="000A06A0">
      <w:pPr>
        <w:suppressAutoHyphens/>
        <w:spacing w:after="0" w:line="240" w:lineRule="auto"/>
        <w:ind w:left="705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A06A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Руководство и управление о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бразовательным учреждением       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14</w:t>
      </w:r>
    </w:p>
    <w:p w:rsidR="004F1BA7" w:rsidRDefault="000C0102" w:rsidP="000A06A0">
      <w:pPr>
        <w:numPr>
          <w:ilvl w:val="1"/>
          <w:numId w:val="5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2.1.Структура образовательного учреждения и </w:t>
      </w:r>
    </w:p>
    <w:p w:rsidR="000C0102" w:rsidRPr="000C0102" w:rsidRDefault="000C0102" w:rsidP="000A06A0">
      <w:pPr>
        <w:numPr>
          <w:ilvl w:val="1"/>
          <w:numId w:val="5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система его управления     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                                         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14</w:t>
      </w:r>
    </w:p>
    <w:p w:rsidR="004F1BA7" w:rsidRDefault="000C0102" w:rsidP="000A06A0">
      <w:pPr>
        <w:numPr>
          <w:ilvl w:val="1"/>
          <w:numId w:val="5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2.2.Результативность и эффективность </w:t>
      </w:r>
    </w:p>
    <w:p w:rsidR="000C0102" w:rsidRPr="000C0102" w:rsidRDefault="000C0102" w:rsidP="000A06A0">
      <w:pPr>
        <w:numPr>
          <w:ilvl w:val="1"/>
          <w:numId w:val="5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руководства и управления             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                            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15 </w:t>
      </w:r>
    </w:p>
    <w:p w:rsidR="000C0102" w:rsidRPr="000C0102" w:rsidRDefault="000C0102" w:rsidP="000A06A0">
      <w:pPr>
        <w:suppressAutoHyphens/>
        <w:spacing w:after="0" w:line="240" w:lineRule="auto"/>
        <w:ind w:left="705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A06A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Содержание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образовательной деятельности.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              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17</w:t>
      </w:r>
    </w:p>
    <w:p w:rsidR="004F1BA7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3.1. Концепция развития учреждения. </w:t>
      </w:r>
    </w:p>
    <w:p w:rsidR="000C0102" w:rsidRPr="000C0102" w:rsidRDefault="004F1BA7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Образовательная программа        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                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17</w:t>
      </w:r>
    </w:p>
    <w:p w:rsidR="000C0102" w:rsidRPr="000C0102" w:rsidRDefault="004F1BA7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3.2. Учебный план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24           3.3. Состояние воспитательной работы и </w:t>
      </w:r>
    </w:p>
    <w:p w:rsidR="000C0102" w:rsidRPr="000C0102" w:rsidRDefault="004F1BA7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дополнительного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образования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   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36</w:t>
      </w:r>
    </w:p>
    <w:p w:rsidR="000C0102" w:rsidRPr="000C0102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4. Участник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>и образовательного процесса.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 51 </w:t>
      </w:r>
    </w:p>
    <w:p w:rsidR="000C0102" w:rsidRPr="000C0102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4.1. Кадровое обеспечение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  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 52</w:t>
      </w:r>
    </w:p>
    <w:p w:rsidR="000C0102" w:rsidRPr="000C0102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4.2. Контингент образовательного уч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реждения 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  55</w:t>
      </w:r>
    </w:p>
    <w:p w:rsidR="000C0102" w:rsidRPr="000C0102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5. Услов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>ия образовательного процесса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  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 62</w:t>
      </w:r>
    </w:p>
    <w:p w:rsidR="000C0102" w:rsidRPr="000C0102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5.1. Использование материальн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о-технической базы    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62</w:t>
      </w:r>
    </w:p>
    <w:p w:rsidR="004F1BA7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5.2. Обеспеченность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учебной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, учебно-методической и</w:t>
      </w:r>
    </w:p>
    <w:p w:rsidR="000C0102" w:rsidRPr="000C0102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худ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>ожественной литературой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               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63</w:t>
      </w:r>
    </w:p>
    <w:p w:rsidR="000C0102" w:rsidRPr="000C0102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5.3. Усло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>вия для полноценного питания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           64</w:t>
      </w:r>
    </w:p>
    <w:p w:rsidR="000C0102" w:rsidRPr="000C0102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5.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>4. Медицинское обслуживание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 65</w:t>
      </w:r>
    </w:p>
    <w:p w:rsidR="000C0102" w:rsidRPr="000C0102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5.5. Объекты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физической культуры и спорта  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 69 </w:t>
      </w:r>
    </w:p>
    <w:p w:rsidR="000C0102" w:rsidRPr="000C0102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5.6. Состояние психолого-педагогического сопровож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дения     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70    образовательного процесса                                                                </w:t>
      </w:r>
    </w:p>
    <w:p w:rsidR="000C0102" w:rsidRPr="000C0102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6. Результативность образовате</w:t>
      </w:r>
      <w:r w:rsidR="004F1B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льной деятельности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   78</w:t>
      </w:r>
    </w:p>
    <w:p w:rsidR="000C0102" w:rsidRPr="000C0102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4F1BA7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7. Методическая работа.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 82</w:t>
      </w:r>
    </w:p>
    <w:p w:rsidR="000C0102" w:rsidRPr="000C0102" w:rsidRDefault="000C0102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A06A0" w:rsidRDefault="004F1BA7" w:rsidP="000A06A0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8. Выводы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            89</w:t>
      </w:r>
    </w:p>
    <w:p w:rsidR="000C0102" w:rsidRPr="000A06A0" w:rsidRDefault="000C0102" w:rsidP="000A06A0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bookmarkStart w:id="0" w:name="_GoBack"/>
      <w:bookmarkEnd w:id="0"/>
      <w:r w:rsidRPr="000C01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 Общие сведения об образовательном учреждении</w:t>
      </w:r>
    </w:p>
    <w:p w:rsidR="000C0102" w:rsidRPr="000C0102" w:rsidRDefault="000C0102" w:rsidP="000C0102">
      <w:pPr>
        <w:numPr>
          <w:ilvl w:val="1"/>
          <w:numId w:val="6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Общая характеристика образовательного учреждения</w:t>
      </w:r>
    </w:p>
    <w:p w:rsidR="000C0102" w:rsidRPr="000C0102" w:rsidRDefault="000C0102" w:rsidP="000C0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Полное наименование: 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бюджетное 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общеоб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разовательное учреждение начальная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бщеобразовательная школа села Екатеринославка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района имени Лазо Хабаровского края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Адрес:</w:t>
      </w: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682923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Хабаровский край,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район имени Лазо,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Екатеринославка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улица     Ленина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18А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0C0102" w:rsidRPr="000C0102" w:rsidRDefault="000C0102" w:rsidP="000C0102">
      <w:pPr>
        <w:pStyle w:val="ConsPlusNormal"/>
        <w:ind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C0102">
        <w:rPr>
          <w:rFonts w:ascii="Times New Roman" w:hAnsi="Times New Roman" w:cs="Times New Roman"/>
          <w:sz w:val="28"/>
          <w:szCs w:val="24"/>
          <w:lang w:eastAsia="ru-RU"/>
        </w:rPr>
        <w:t xml:space="preserve">          </w:t>
      </w:r>
      <w:r w:rsidRPr="000C0102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Е – </w:t>
      </w:r>
      <w:r w:rsidRPr="000C0102">
        <w:rPr>
          <w:rFonts w:ascii="Times New Roman" w:hAnsi="Times New Roman" w:cs="Times New Roman"/>
          <w:b/>
          <w:sz w:val="28"/>
          <w:szCs w:val="24"/>
          <w:lang w:val="en-US" w:eastAsia="ru-RU"/>
        </w:rPr>
        <w:t>mail</w:t>
      </w:r>
      <w:r w:rsidRPr="000C010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hyperlink r:id="rId6" w:history="1">
        <w:r w:rsidRPr="000C0102">
          <w:rPr>
            <w:rFonts w:eastAsia="Arial"/>
            <w:sz w:val="28"/>
            <w:szCs w:val="28"/>
            <w:u w:val="single"/>
          </w:rPr>
          <w:t>ekatschool@yandex.ru</w:t>
        </w:r>
      </w:hyperlink>
    </w:p>
    <w:p w:rsidR="000C0102" w:rsidRPr="000C0102" w:rsidRDefault="000C0102" w:rsidP="000C0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0C01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Адрес сайта в Интернете:</w:t>
      </w: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www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school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1991.</w:t>
      </w:r>
      <w:proofErr w:type="spellStart"/>
      <w:r w:rsidRPr="000C0102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ucoz</w:t>
      </w:r>
      <w:proofErr w:type="spellEnd"/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proofErr w:type="spellStart"/>
      <w:r w:rsidRPr="000C0102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ru</w:t>
      </w:r>
      <w:proofErr w:type="spellEnd"/>
    </w:p>
    <w:p w:rsidR="000C0102" w:rsidRPr="000C0102" w:rsidRDefault="000C0102" w:rsidP="000C0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Учредитель:</w:t>
      </w: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Администрация муниципального района имени Лазо Хабаровского края в лице Управления образования, расположенного по адресу: 682910, Хабаровский край, район имени Лазо, поселок Переяславка, улица </w:t>
      </w:r>
      <w:proofErr w:type="spellStart"/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Постышева</w:t>
      </w:r>
      <w:proofErr w:type="spellEnd"/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15</w:t>
      </w: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A594D" w:rsidRPr="002800AE" w:rsidRDefault="000C0102" w:rsidP="004A5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A594D" w:rsidRPr="002800AE">
        <w:rPr>
          <w:rFonts w:ascii="Times New Roman" w:hAnsi="Times New Roman" w:cs="Times New Roman"/>
          <w:sz w:val="28"/>
          <w:szCs w:val="28"/>
        </w:rPr>
        <w:t xml:space="preserve">МБОУ НОШ села Екатеринославка района имени Лазо Хабаровского края </w:t>
      </w:r>
    </w:p>
    <w:p w:rsidR="004A594D" w:rsidRDefault="004A594D" w:rsidP="004A594D">
      <w:pPr>
        <w:jc w:val="both"/>
        <w:rPr>
          <w:rFonts w:ascii="Times New Roman" w:hAnsi="Times New Roman" w:cs="Times New Roman"/>
          <w:sz w:val="28"/>
          <w:szCs w:val="28"/>
        </w:rPr>
      </w:pPr>
      <w:r w:rsidRPr="002800AE">
        <w:rPr>
          <w:rFonts w:ascii="Times New Roman" w:hAnsi="Times New Roman" w:cs="Times New Roman"/>
          <w:sz w:val="28"/>
          <w:szCs w:val="28"/>
        </w:rPr>
        <w:t>1.Начальная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села Екатеринославка реорганизована на Муниципальное общеобразовательное учреждение «Основная общеобразовательная школа» села Екатеринославка. Постановление №380 от14.08.2001г. главы района имени Лазо;</w:t>
      </w:r>
    </w:p>
    <w:p w:rsidR="004A594D" w:rsidRDefault="004A594D" w:rsidP="004A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2.Наименование Муниципальное общеобразовательное учреждение «Основная общеобразовательная школа» села Екатеринославка изменить на Муниципальное общеобразовательное учреждение основная общеобразовательная школа села Екатеринославка муниципального района имени Лазо Хабаровского края. Постановление №1 от 11.05.2005г. главы муниципального района имени Лазо Хабаровского края.</w:t>
      </w:r>
    </w:p>
    <w:p w:rsidR="004A594D" w:rsidRDefault="004A594D" w:rsidP="004A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3.Муниципальное общеобразовательное учреждение основную общеобразовательную школу села Екатеринославка муниципального района имени Лазо Хабаровского края реорганизовать путем преобразования (изменение вида) в Муниципальное общеобразовательное учреждение начальную общеобразовательную школу села Екатеринославка муниципального района Хабаровского края. Постановление №94 от 29.06.2011г. главы района имени Лазо Хабаровского края.</w:t>
      </w:r>
    </w:p>
    <w:p w:rsidR="004A594D" w:rsidRDefault="004A594D" w:rsidP="004A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4.Изменить тип существующего муниципального образовательного учреждения на муниципальное бюджетное общеобразовательное учреждение начальную общеобразовательную школу села Екатеринославка муниципального района имени Лазо Хабаровского края с сохранением основной цели деятельности и штатной численности согласно прилагаемому перечню муниципального бюджетного образовательного учреждения муниципального района имени Лазо, после изменения типа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учреждения. Постановление №122 от 09.08.2011г. главы муниципального района имени Лазо Хабаровского края.</w:t>
      </w:r>
    </w:p>
    <w:p w:rsidR="004A594D" w:rsidRDefault="004A594D" w:rsidP="004A59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МБОУ НОШ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катеринославка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лицензию на образовательную, выданная Министерством образования и науки Хабаровского края </w:t>
      </w:r>
      <w:r w:rsidRPr="004A5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ЛО-01 0001504 № ЛО-27-01-000687 от 28.09.2011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0102" w:rsidRPr="004A594D" w:rsidRDefault="004A594D" w:rsidP="004A59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0102"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 зарегистрировано по адресу: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682923</w:t>
      </w:r>
      <w:r w:rsidR="000C0102" w:rsidRPr="000C0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Хабаровский край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район имени Лазо, Село Екатеринославка, улица Ленина, 18А.</w:t>
      </w:r>
    </w:p>
    <w:p w:rsidR="000C0102" w:rsidRPr="000C0102" w:rsidRDefault="000C0102" w:rsidP="000C0102">
      <w:pPr>
        <w:keepNext/>
        <w:widowControl w:val="0"/>
        <w:autoSpaceDE w:val="0"/>
        <w:autoSpaceDN w:val="0"/>
        <w:adjustRightInd w:val="0"/>
        <w:spacing w:after="0" w:line="240" w:lineRule="auto"/>
        <w:ind w:right="-9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учреждения  в целом отвечает требованиям Закона РФ «Об образовании». В</w:t>
      </w:r>
      <w:r w:rsidRPr="000C0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Уставе имеется полное наименование образовательного учреждения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0102" w:rsidRPr="000C0102" w:rsidRDefault="000C0102" w:rsidP="000C0102">
      <w:pPr>
        <w:widowControl w:val="0"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учреждения соответствует структуре, указанной в Уставе образовательного учреждения:</w:t>
      </w:r>
    </w:p>
    <w:p w:rsidR="000C0102" w:rsidRPr="000C0102" w:rsidRDefault="000C0102" w:rsidP="000C0102">
      <w:pPr>
        <w:widowControl w:val="0"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5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классы (1-4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реализующие образовательные программы начального общег</w:t>
      </w:r>
      <w:r w:rsidR="004A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образования, 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государственного образовательного стандарта;</w:t>
      </w:r>
    </w:p>
    <w:p w:rsidR="000C0102" w:rsidRPr="000C0102" w:rsidRDefault="000C0102" w:rsidP="000C0102">
      <w:pPr>
        <w:widowControl w:val="0"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Интегрированное </w:t>
      </w:r>
      <w:proofErr w:type="gramStart"/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учащихся по программам</w:t>
      </w:r>
      <w:proofErr w:type="gramEnd"/>
      <w:r w:rsidRPr="000C010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0C01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</w:t>
      </w:r>
      <w:r w:rsidRPr="000C010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специальных (коррекционных) образовательных учреждений </w:t>
      </w:r>
      <w:r w:rsidR="004A594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8 вида (1-4 классы</w:t>
      </w:r>
      <w:r w:rsidRPr="000C0102">
        <w:rPr>
          <w:rFonts w:ascii="Times New Roman" w:eastAsia="Times New Roman" w:hAnsi="Times New Roman" w:cs="Calibri"/>
          <w:sz w:val="28"/>
          <w:szCs w:val="28"/>
          <w:lang w:eastAsia="ru-RU"/>
        </w:rPr>
        <w:t>)</w:t>
      </w:r>
    </w:p>
    <w:p w:rsidR="000C0102" w:rsidRPr="000C0102" w:rsidRDefault="000C0102" w:rsidP="000C0102">
      <w:pPr>
        <w:widowControl w:val="0"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Структура 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позволяет с достаточной эффективностью обеспечить организацию и ведение учебно-воспитательного процесса, научной и методической работы.</w:t>
      </w:r>
    </w:p>
    <w:p w:rsidR="000C0102" w:rsidRPr="000C0102" w:rsidRDefault="000C0102" w:rsidP="000C0102">
      <w:pPr>
        <w:widowControl w:val="0"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структурных подразделениях и должностные обязанности  различных категорий сотр</w:t>
      </w:r>
      <w:r w:rsidR="004A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удников </w:t>
      </w:r>
      <w:r w:rsidRPr="000C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разработаны, утверждены установленным порядком</w:t>
      </w:r>
      <w:r w:rsidRPr="000C01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</w:p>
    <w:p w:rsidR="000C0102" w:rsidRPr="000C0102" w:rsidRDefault="000C0102" w:rsidP="000C0102">
      <w:pPr>
        <w:widowControl w:val="0"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об основных направлениях деятельности (учебной, методической, воспитательной) разработаны, имеются в наличии.  </w:t>
      </w:r>
    </w:p>
    <w:p w:rsidR="000C0102" w:rsidRPr="000C0102" w:rsidRDefault="000C0102" w:rsidP="000C0102">
      <w:pPr>
        <w:widowControl w:val="0"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учреждении имеются годовые и перспективные планы (учебные планы, план развития учреждения, план мето</w:t>
      </w:r>
      <w:r w:rsidR="00C2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дической работы,</w:t>
      </w:r>
      <w:r w:rsidRPr="000C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 воспитательной работы) работы по  основным направлениям деятельности</w:t>
      </w:r>
      <w:r w:rsidRPr="000C01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   </w:t>
      </w:r>
    </w:p>
    <w:p w:rsidR="000C0102" w:rsidRPr="000C0102" w:rsidRDefault="000C0102" w:rsidP="000C0102">
      <w:pPr>
        <w:widowControl w:val="0"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</w:t>
      </w:r>
      <w:r w:rsidR="00C2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нная структура управления МБОУ НОШ  </w:t>
      </w:r>
      <w:proofErr w:type="gramStart"/>
      <w:r w:rsidR="00C2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C2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C2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Екатеринославка</w:t>
      </w:r>
      <w:proofErr w:type="gramEnd"/>
      <w:r w:rsidRPr="000C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представлена следующими подразделениями:</w:t>
      </w:r>
      <w:r w:rsidRPr="000C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0C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Советом учреждения, Педагогически</w:t>
      </w:r>
      <w:r w:rsidR="005B3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советом,</w:t>
      </w:r>
      <w:r w:rsidRPr="000C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школьными методическими объединениями, школьной библиотекой.</w:t>
      </w:r>
    </w:p>
    <w:p w:rsidR="000C0102" w:rsidRPr="000C0102" w:rsidRDefault="000C0102" w:rsidP="000C0102">
      <w:pPr>
        <w:widowControl w:val="0"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Совет учреждения обеспечивает создание оптимальных условий для организации образовательного процесса в учреждении, оказывает практическую помощь администрации учреждения, утверждает план развития учреждения.</w:t>
      </w:r>
      <w:r w:rsidRPr="000C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C0102" w:rsidRPr="000C0102" w:rsidRDefault="000C0102" w:rsidP="000C0102">
      <w:pPr>
        <w:widowControl w:val="0"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Педагогический совет определяет стратегию и концепцию развития образовательного учреждения, общие походы к управлению учреждением, обобщает и анализирует результаты деятельности педагогического коллектива, ориентирует педагогический коллектив на повышение профессионального мастерства и </w:t>
      </w:r>
      <w:r w:rsidR="005B3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творческого роста педагогов.</w:t>
      </w:r>
      <w:r w:rsidR="005B3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C0102" w:rsidRPr="000C0102" w:rsidRDefault="000C0102" w:rsidP="000C0102">
      <w:pPr>
        <w:widowControl w:val="0"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Школьные  методические объединения обеспечивают выполнение </w:t>
      </w:r>
      <w:r w:rsidRPr="000C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государственных образовательных программ. Школьное методическое объединение классных руководителей способствует внедрению в практику работы новых технологий в области воспитания.</w:t>
      </w:r>
      <w:r w:rsidRPr="000C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C0102" w:rsidRPr="000C0102" w:rsidRDefault="000C0102" w:rsidP="000C0102">
      <w:pPr>
        <w:widowControl w:val="0"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Личные дела учащихся  ведутся установленным порядком, своевременно заполняются, выставляются оценки по итогам года, записи о переводе.</w:t>
      </w:r>
    </w:p>
    <w:p w:rsidR="000C0102" w:rsidRPr="00C20183" w:rsidRDefault="000C0102" w:rsidP="000C0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C20183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1.2. Организационно-правовое обеспечение деятельности общеобразовательного учреждения.</w:t>
      </w:r>
    </w:p>
    <w:p w:rsidR="000C0102" w:rsidRPr="000C0102" w:rsidRDefault="000C0102" w:rsidP="000C0102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0102" w:rsidRPr="000C0102" w:rsidRDefault="000C0102" w:rsidP="000C0102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Нормативная база</w:t>
      </w:r>
      <w:r w:rsidR="00C2018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МБОУ НОШ </w:t>
      </w:r>
      <w:proofErr w:type="spellStart"/>
      <w:r w:rsidR="00C20183">
        <w:rPr>
          <w:rFonts w:ascii="Times New Roman" w:eastAsia="Calibri" w:hAnsi="Times New Roman" w:cs="Calibri"/>
          <w:sz w:val="28"/>
          <w:szCs w:val="28"/>
          <w:lang w:eastAsia="ar-SA"/>
        </w:rPr>
        <w:t>с</w:t>
      </w:r>
      <w:proofErr w:type="gramStart"/>
      <w:r w:rsidR="00C20183">
        <w:rPr>
          <w:rFonts w:ascii="Times New Roman" w:eastAsia="Calibri" w:hAnsi="Times New Roman" w:cs="Calibri"/>
          <w:sz w:val="28"/>
          <w:szCs w:val="28"/>
          <w:lang w:eastAsia="ar-SA"/>
        </w:rPr>
        <w:t>.Е</w:t>
      </w:r>
      <w:proofErr w:type="gramEnd"/>
      <w:r w:rsidR="00C20183">
        <w:rPr>
          <w:rFonts w:ascii="Times New Roman" w:eastAsia="Calibri" w:hAnsi="Times New Roman" w:cs="Calibri"/>
          <w:sz w:val="28"/>
          <w:szCs w:val="28"/>
          <w:lang w:eastAsia="ar-SA"/>
        </w:rPr>
        <w:t>катеринославка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сформирована. Учреждение является самостоятельным юридическим лицом. </w:t>
      </w:r>
    </w:p>
    <w:p w:rsidR="000C0102" w:rsidRPr="000C0102" w:rsidRDefault="00C20183" w:rsidP="000C0102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Устава МБОУ Н</w:t>
      </w:r>
      <w:r w:rsidR="000C0102"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D70B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теринославка</w:t>
      </w:r>
      <w:proofErr w:type="spellEnd"/>
      <w:r w:rsidR="000C0102"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зарегистрирована Межрайонной ИФНС Р</w:t>
      </w:r>
      <w:r w:rsidR="00D70B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 №3 по Хабаровскому краю 23</w:t>
      </w:r>
      <w:r w:rsidR="000C0102"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.09.2013 года.</w:t>
      </w:r>
    </w:p>
    <w:p w:rsidR="000C0102" w:rsidRPr="000C0102" w:rsidRDefault="000C0102" w:rsidP="00761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ИФНС Р</w:t>
      </w:r>
      <w:r w:rsidR="00261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 №3 по Хабаровскому краю 13 сентября 2011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внесена запись в Единый государственный реестр юридических лиц за основным государственным</w:t>
      </w:r>
      <w:r w:rsidR="0076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регистрационным номером 1112713000553.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102" w:rsidRPr="000C0102" w:rsidRDefault="000C0102" w:rsidP="000C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ИФНС России №4 по Ха</w:t>
      </w:r>
      <w:r w:rsidR="00261A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баровскому краю  06 сентября 2011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выдано свидетельство </w:t>
      </w:r>
      <w:proofErr w:type="gramStart"/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на учет российской организации  в налоговом органе по месту нахождения на территории</w:t>
      </w:r>
      <w:proofErr w:type="gramEnd"/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0C0102" w:rsidRPr="000C0102" w:rsidRDefault="000C0102" w:rsidP="000C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ИФНС России №4 по Ха</w:t>
      </w:r>
      <w:r w:rsidR="00261A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баровскому краю  06 сентября 2011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выдано свидетельство о постановке на учет российской организации  в налоговом органе по месту ее нахождения.</w:t>
      </w:r>
    </w:p>
    <w:p w:rsidR="000C0102" w:rsidRPr="000C0102" w:rsidRDefault="000C0102" w:rsidP="000C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успешно проходила государственную аттестацию в июне 2012 года. Свидетельство о госуда</w:t>
      </w:r>
      <w:r w:rsidR="00386853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рственной аккредитации ОП 024760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регистрационный номер № 232 от 14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.06.2012года. </w:t>
      </w:r>
    </w:p>
    <w:p w:rsidR="000C0102" w:rsidRPr="000C0102" w:rsidRDefault="000C0102" w:rsidP="000C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02" w:rsidRPr="000C0102" w:rsidRDefault="000C0102" w:rsidP="000C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02" w:rsidRPr="000C0102" w:rsidRDefault="000C0102" w:rsidP="000C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общеобразовательных программ, прошедших аккредитацию </w:t>
      </w:r>
    </w:p>
    <w:p w:rsidR="000C0102" w:rsidRPr="000C0102" w:rsidRDefault="000C0102" w:rsidP="000C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4093"/>
        <w:gridCol w:w="2393"/>
      </w:tblGrid>
      <w:tr w:rsidR="000C0102" w:rsidRPr="000C0102" w:rsidTr="000C0102">
        <w:tc>
          <w:tcPr>
            <w:tcW w:w="817" w:type="dxa"/>
            <w:vMerge w:val="restart"/>
            <w:shd w:val="clear" w:color="auto" w:fill="auto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54" w:type="dxa"/>
            <w:gridSpan w:val="3"/>
            <w:shd w:val="clear" w:color="auto" w:fill="auto"/>
          </w:tcPr>
          <w:p w:rsidR="000C0102" w:rsidRPr="000C0102" w:rsidRDefault="000C0102" w:rsidP="000C010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</w:t>
            </w:r>
          </w:p>
        </w:tc>
      </w:tr>
      <w:tr w:rsidR="000C0102" w:rsidRPr="000C0102" w:rsidTr="000C0102">
        <w:tc>
          <w:tcPr>
            <w:tcW w:w="817" w:type="dxa"/>
            <w:vMerge/>
            <w:shd w:val="clear" w:color="auto" w:fill="auto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C0102" w:rsidRPr="000C0102" w:rsidRDefault="000C0102" w:rsidP="000C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(ступень) образования</w:t>
            </w:r>
          </w:p>
        </w:tc>
        <w:tc>
          <w:tcPr>
            <w:tcW w:w="4093" w:type="dxa"/>
            <w:shd w:val="clear" w:color="auto" w:fill="auto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(наименование)</w:t>
            </w:r>
          </w:p>
        </w:tc>
        <w:tc>
          <w:tcPr>
            <w:tcW w:w="2393" w:type="dxa"/>
            <w:shd w:val="clear" w:color="auto" w:fill="auto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программы (основная, дополнительная)</w:t>
            </w:r>
          </w:p>
        </w:tc>
      </w:tr>
      <w:tr w:rsidR="000C0102" w:rsidRPr="000C0102" w:rsidTr="000C0102">
        <w:tc>
          <w:tcPr>
            <w:tcW w:w="817" w:type="dxa"/>
            <w:shd w:val="clear" w:color="auto" w:fill="auto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0C0102" w:rsidRPr="000C0102" w:rsidRDefault="000C0102" w:rsidP="000C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</w:t>
            </w:r>
          </w:p>
        </w:tc>
        <w:tc>
          <w:tcPr>
            <w:tcW w:w="4093" w:type="dxa"/>
            <w:shd w:val="clear" w:color="auto" w:fill="auto"/>
          </w:tcPr>
          <w:p w:rsidR="000C0102" w:rsidRPr="000C0102" w:rsidRDefault="000C0102" w:rsidP="000C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программа начального общего образования</w:t>
            </w:r>
          </w:p>
        </w:tc>
        <w:tc>
          <w:tcPr>
            <w:tcW w:w="2393" w:type="dxa"/>
            <w:shd w:val="clear" w:color="auto" w:fill="auto"/>
          </w:tcPr>
          <w:p w:rsidR="000C0102" w:rsidRPr="000C0102" w:rsidRDefault="000C0102" w:rsidP="000C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</w:tc>
      </w:tr>
      <w:tr w:rsidR="000C0102" w:rsidRPr="000C0102" w:rsidTr="000C0102">
        <w:tc>
          <w:tcPr>
            <w:tcW w:w="817" w:type="dxa"/>
            <w:shd w:val="clear" w:color="auto" w:fill="auto"/>
          </w:tcPr>
          <w:p w:rsidR="000C0102" w:rsidRPr="000C0102" w:rsidRDefault="00386853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0C0102" w:rsidRPr="000C0102" w:rsidRDefault="000C0102" w:rsidP="000C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shd w:val="clear" w:color="auto" w:fill="auto"/>
          </w:tcPr>
          <w:p w:rsidR="000C0102" w:rsidRPr="00386853" w:rsidRDefault="00386853" w:rsidP="000C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386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 (1-4 классы)</w:t>
            </w:r>
          </w:p>
        </w:tc>
        <w:tc>
          <w:tcPr>
            <w:tcW w:w="2393" w:type="dxa"/>
            <w:shd w:val="clear" w:color="auto" w:fill="auto"/>
          </w:tcPr>
          <w:p w:rsidR="000C0102" w:rsidRPr="000C0102" w:rsidRDefault="00386853" w:rsidP="000C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</w:tc>
      </w:tr>
    </w:tbl>
    <w:p w:rsidR="000C0102" w:rsidRPr="000C0102" w:rsidRDefault="000C0102" w:rsidP="000C0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02" w:rsidRPr="000C0102" w:rsidRDefault="000C0102" w:rsidP="000C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образования и науки Хабаровского края выдана лицензия на </w:t>
      </w:r>
      <w:proofErr w:type="gramStart"/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от</w:t>
      </w:r>
      <w:r w:rsidR="0038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2011 года (бессро</w:t>
      </w:r>
      <w:r w:rsidR="00386853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чно), регистрационный номер№ 464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102" w:rsidRPr="000C0102" w:rsidRDefault="000C0102" w:rsidP="000C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Управлением Федеральной службы государственной регистрации,  кадастра и картог</w:t>
      </w:r>
      <w:r w:rsidR="00386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рафии по Хабаровскому краю от 26 июля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выдано:</w:t>
      </w:r>
    </w:p>
    <w:p w:rsidR="00386853" w:rsidRDefault="000C0102" w:rsidP="000C0102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права, объект пр</w:t>
      </w:r>
      <w:r w:rsidR="0038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ава: 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общей площадью 1080,3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0C0102" w:rsidRPr="000C0102" w:rsidRDefault="000C0102" w:rsidP="00386853">
      <w:pPr>
        <w:suppressAutoHyphens/>
        <w:spacing w:after="0" w:line="240" w:lineRule="auto"/>
        <w:ind w:left="15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права: Оперативное управление;</w:t>
      </w:r>
    </w:p>
    <w:p w:rsidR="000C0102" w:rsidRPr="000C0102" w:rsidRDefault="000C0102" w:rsidP="000C0102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права, объект права: Землепользование, категория земель: земли населенных пунктов, разрешенное использова</w:t>
      </w:r>
      <w:r w:rsidR="00386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ние: для учебных целей, общая площадь 7100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., вид права: Постоянное (бессрочное) пользование.</w:t>
      </w:r>
    </w:p>
    <w:p w:rsidR="000C0102" w:rsidRPr="000C0102" w:rsidRDefault="000C0102" w:rsidP="000C0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02" w:rsidRPr="000C0102" w:rsidRDefault="000C0102" w:rsidP="000C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соглашение о совместной деятельности с КГБУ</w:t>
      </w:r>
      <w:r w:rsidR="00964416">
        <w:rPr>
          <w:rFonts w:ascii="Times New Roman" w:eastAsia="Times New Roman" w:hAnsi="Times New Roman" w:cs="Times New Roman"/>
          <w:sz w:val="28"/>
          <w:szCs w:val="28"/>
          <w:lang w:eastAsia="ru-RU"/>
        </w:rPr>
        <w:t>З «Центральная районная больница района имени Лазо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организации  медицинск</w:t>
      </w:r>
      <w:r w:rsidR="00964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обслуживания учащихся МБОУ Н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</w:t>
      </w:r>
      <w:proofErr w:type="gramStart"/>
      <w:r w:rsidR="009644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64416">
        <w:rPr>
          <w:rFonts w:ascii="Times New Roman" w:eastAsia="Times New Roman" w:hAnsi="Times New Roman" w:cs="Times New Roman"/>
          <w:sz w:val="28"/>
          <w:szCs w:val="28"/>
          <w:lang w:eastAsia="ru-RU"/>
        </w:rPr>
        <w:t>. Екатеринославка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0102" w:rsidRPr="000C0102" w:rsidRDefault="000C0102" w:rsidP="000C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школы по вопросам организации образовательного процесса, содержания образования и другим вопросам функционирования и развития регламентируется федеральными, региональными и окружными нормативными документами, а также внутренними локальными актами: </w:t>
      </w:r>
    </w:p>
    <w:p w:rsidR="000C0102" w:rsidRPr="000C0102" w:rsidRDefault="00964416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 Устав МБОУ НОШ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Екатеринославка</w:t>
      </w:r>
      <w:r w:rsidR="000C0102" w:rsidRPr="000C0102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Образовательная программа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Должностные инструкции работников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 Приказы, распоряжения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Коллективный договор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  Планы работы школы по годам 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 Учебный план (учебные планы)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 Программы </w:t>
      </w:r>
      <w:proofErr w:type="gramStart"/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обучения по</w:t>
      </w:r>
      <w:proofErr w:type="gramEnd"/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общеобразовательным дисциплинам </w:t>
      </w:r>
    </w:p>
    <w:p w:rsidR="000C0102" w:rsidRPr="000C0102" w:rsidRDefault="00964416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 Расписание уроков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внеурочной деятельности, факультативов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 График отпусков сотрудников школы (не позднее двух недель до окончания календарного года.)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 Трудовые договоры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Договоры о материальной ответственности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 Акты инвентаризации, списания материальных и товарных ценностей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 Договоры с родителями (законными представителями) учащихся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  Инструкции по охране труда, пожарной безопасности на рабочих местах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 Тарификация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 Правила в</w:t>
      </w:r>
      <w:r w:rsidR="00964416">
        <w:rPr>
          <w:rFonts w:ascii="Times New Roman" w:eastAsia="Times New Roman" w:hAnsi="Times New Roman" w:cs="Times New Roman"/>
          <w:sz w:val="28"/>
          <w:szCs w:val="24"/>
          <w:lang w:eastAsia="ru-RU"/>
        </w:rPr>
        <w:t>нутреннего трудового распорядка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Положени</w:t>
      </w:r>
      <w:r w:rsidR="00964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о педагогическом совете МБОУ НОШ </w:t>
      </w:r>
      <w:proofErr w:type="gramStart"/>
      <w:r w:rsidR="0096441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964416">
        <w:rPr>
          <w:rFonts w:ascii="Times New Roman" w:eastAsia="Times New Roman" w:hAnsi="Times New Roman" w:cs="Times New Roman"/>
          <w:sz w:val="28"/>
          <w:szCs w:val="24"/>
          <w:lang w:eastAsia="ru-RU"/>
        </w:rPr>
        <w:t>. Екатеринославка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Положение о системе текущего, промежуточного, итогового </w:t>
      </w:r>
      <w:proofErr w:type="gramStart"/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знаниями и умениями учащихся и порядок выставления </w:t>
      </w:r>
      <w:r w:rsidR="0096441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текущих, четвертных</w:t>
      </w: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годовых отметок.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Положение о приё</w:t>
      </w:r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 детей в МБОУ НОШ </w:t>
      </w:r>
      <w:proofErr w:type="gramStart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. Екатеринославка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Положен</w:t>
      </w:r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ие о ведении классных журналов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Положение о </w:t>
      </w:r>
      <w:proofErr w:type="spellStart"/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</w:t>
      </w:r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льном</w:t>
      </w:r>
      <w:proofErr w:type="spellEnd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контроле МБОУ НОШ </w:t>
      </w:r>
      <w:proofErr w:type="gramStart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. Екатеринославка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 Положение об Общем собр</w:t>
      </w:r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ании трудового коллектива МБОУ НОШ </w:t>
      </w:r>
      <w:proofErr w:type="gramStart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. Екатеринославка</w:t>
      </w: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 Положение о порядке предоставле</w:t>
      </w:r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ния питания обучающимся в МБОУ НОШ </w:t>
      </w:r>
      <w:proofErr w:type="gramStart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Екатеринославка</w:t>
      </w:r>
      <w:proofErr w:type="gramEnd"/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им. Лазо.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 Положение о дневниках учащихся.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 Положение о</w:t>
      </w:r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 Управляющем  Совете  МБОУ НОШ </w:t>
      </w:r>
      <w:proofErr w:type="gramStart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Екатеринославка</w:t>
      </w:r>
      <w:proofErr w:type="gramEnd"/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им. Лазо Хабаровского края.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 Положение об индивидуальном обучении больных учащихся на дому.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  Положение о поощрениях и взысканиях обучающихся.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Положение о </w:t>
      </w:r>
      <w:proofErr w:type="spellStart"/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внутришкольном</w:t>
      </w:r>
      <w:proofErr w:type="spellEnd"/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контроле.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 Положение о методическом объ</w:t>
      </w:r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единении учителей начальных классов</w:t>
      </w: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 Положение о внеурочной деятельности учащихся.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 Положение о комиссии по трудовым спорам.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 Положение об Общем собр</w:t>
      </w:r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ании трудового коллектива МБОУ Н</w:t>
      </w: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ОШ            </w:t>
      </w:r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roofErr w:type="gramStart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. Екатеринославка</w:t>
      </w:r>
    </w:p>
    <w:p w:rsidR="000C0102" w:rsidRPr="000C0102" w:rsidRDefault="000C0102" w:rsidP="000C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-  Положение о защите персо</w:t>
      </w:r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нальных данных работников МБОУ НОШ             </w:t>
      </w:r>
      <w:proofErr w:type="gramStart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. Екатеринославка</w:t>
      </w: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C0102" w:rsidRDefault="000C0102" w:rsidP="000F0877">
      <w:pPr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Имеется в наличии </w:t>
      </w:r>
      <w:r w:rsidRPr="000C0102">
        <w:rPr>
          <w:rFonts w:ascii="Times New Roman" w:eastAsia="Calibri" w:hAnsi="Times New Roman" w:cs="Calibri"/>
          <w:sz w:val="28"/>
          <w:szCs w:val="28"/>
        </w:rPr>
        <w:t xml:space="preserve"> акт готовности </w:t>
      </w:r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МБОУ НОШ  </w:t>
      </w:r>
      <w:proofErr w:type="gramStart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0F0877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Екатеринославка</w:t>
      </w:r>
      <w:proofErr w:type="gramEnd"/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C0102">
        <w:rPr>
          <w:rFonts w:ascii="Times New Roman" w:eastAsia="Calibri" w:hAnsi="Times New Roman" w:cs="Calibri"/>
          <w:sz w:val="28"/>
          <w:szCs w:val="28"/>
        </w:rPr>
        <w:t>к  2013-2</w:t>
      </w:r>
      <w:r w:rsidR="000F0877">
        <w:rPr>
          <w:rFonts w:ascii="Times New Roman" w:eastAsia="Calibri" w:hAnsi="Times New Roman" w:cs="Calibri"/>
          <w:sz w:val="28"/>
          <w:szCs w:val="28"/>
        </w:rPr>
        <w:t>014 учебному году  (составлен 02</w:t>
      </w:r>
      <w:r w:rsidRPr="000C0102">
        <w:rPr>
          <w:rFonts w:ascii="Times New Roman" w:eastAsia="Calibri" w:hAnsi="Times New Roman" w:cs="Calibri"/>
          <w:sz w:val="28"/>
          <w:szCs w:val="28"/>
        </w:rPr>
        <w:t>.08.2013 г.).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0F0877" w:rsidRPr="000C0102" w:rsidRDefault="000F0877" w:rsidP="000F0877">
      <w:pPr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1.3. Особые цели и отличительные черты  образовательного учреждения, ожидаемые результаты деятельности</w:t>
      </w:r>
      <w:r w:rsidRPr="000C010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C0102" w:rsidRPr="0008324B" w:rsidRDefault="000C0102" w:rsidP="0008324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дополнительного образования учащихся происходит за счет  сотрудничества с  учреждениями дополнительного образования детей и иными организациями.</w:t>
      </w:r>
    </w:p>
    <w:p w:rsidR="000C0102" w:rsidRPr="000C0102" w:rsidRDefault="000C0102" w:rsidP="000C0102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Школа  поддерживает связи с сельским Домом культуры,  краеведческими му</w:t>
      </w:r>
      <w:r w:rsidR="0008324B">
        <w:rPr>
          <w:rFonts w:ascii="Times New Roman" w:eastAsia="Calibri" w:hAnsi="Times New Roman" w:cs="Calibri"/>
          <w:sz w:val="28"/>
          <w:szCs w:val="28"/>
          <w:lang w:eastAsia="ar-SA"/>
        </w:rPr>
        <w:t>зеями района.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Активно ведется совместная работа с учреждениями культуры, досуга и спорта района имени Лазо.</w:t>
      </w:r>
    </w:p>
    <w:p w:rsidR="000C0102" w:rsidRPr="000C0102" w:rsidRDefault="000C0102" w:rsidP="000C0102">
      <w:pPr>
        <w:suppressAutoHyphens/>
        <w:spacing w:after="0" w:line="240" w:lineRule="auto"/>
        <w:ind w:firstLine="18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Особенности учебного плана.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Учебный план школы на  учебный год  составляется  на основе Базисного учебного плана и сохраняет в необходимом объеме содержание</w:t>
      </w:r>
      <w:r w:rsidR="0008324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образования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. </w:t>
      </w:r>
    </w:p>
    <w:p w:rsidR="000C0102" w:rsidRPr="000C0102" w:rsidRDefault="000C0102" w:rsidP="000C010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Уровень учебной нагрузки на ученика не превышает предельно допустимого.  </w:t>
      </w:r>
    </w:p>
    <w:p w:rsidR="000C0102" w:rsidRPr="000C0102" w:rsidRDefault="000C0102" w:rsidP="000C0102">
      <w:pPr>
        <w:suppressAutoHyphens/>
        <w:spacing w:after="0" w:line="240" w:lineRule="auto"/>
        <w:ind w:firstLine="18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Обучение в начальной школе осуществлялось по образовательным программам для общеобразовательных учреждений: «Гармония», «Школа - 2100».</w:t>
      </w:r>
    </w:p>
    <w:p w:rsidR="000C0102" w:rsidRPr="000C0102" w:rsidRDefault="0008324B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1-3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классы обучаются по федеральным государственным образовательным стандартам начального общего образования второго поколения.</w:t>
      </w:r>
    </w:p>
    <w:p w:rsidR="000C0102" w:rsidRPr="000C0102" w:rsidRDefault="0008324B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  <w:t>В  1-3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классах  реализуется  внеурочная деятельность по направлениям: д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уховно-нравственное, 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спортивно-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оздоровительное, образовательное,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общеинтеллектуальное</w:t>
      </w:r>
      <w:proofErr w:type="spellEnd"/>
      <w:r w:rsidR="000C0102"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, что обеспечивает реализацию ФГОС НОО. 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Для реализации основной образовательной программы внеурочной деятельности школа  использует возможности образовательных учреждений</w:t>
      </w:r>
      <w:bookmarkStart w:id="1" w:name="_Toc207778497"/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. </w:t>
      </w:r>
    </w:p>
    <w:bookmarkEnd w:id="1"/>
    <w:p w:rsidR="000C0102" w:rsidRPr="000C0102" w:rsidRDefault="000C0102" w:rsidP="000C0102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0C0102">
        <w:rPr>
          <w:rFonts w:ascii="Times New Roman CYR" w:eastAsia="Calibri" w:hAnsi="Times New Roman CYR" w:cs="Times New Roman CYR"/>
          <w:sz w:val="28"/>
          <w:szCs w:val="28"/>
          <w:lang w:eastAsia="ar-SA"/>
        </w:rPr>
        <w:lastRenderedPageBreak/>
        <w:t xml:space="preserve">Учебные часы </w:t>
      </w:r>
      <w:r w:rsidRPr="000C0102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 xml:space="preserve">компонента образовательного учреждения </w:t>
      </w:r>
      <w:r w:rsidRPr="000C0102">
        <w:rPr>
          <w:rFonts w:ascii="Times New Roman CYR" w:eastAsia="Calibri" w:hAnsi="Times New Roman CYR" w:cs="Times New Roman CYR"/>
          <w:sz w:val="28"/>
          <w:szCs w:val="28"/>
          <w:lang w:eastAsia="ar-SA"/>
        </w:rPr>
        <w:t>в</w:t>
      </w:r>
      <w:r w:rsidRPr="000C0102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 xml:space="preserve"> </w:t>
      </w:r>
      <w:r w:rsidRPr="000C0102">
        <w:rPr>
          <w:rFonts w:ascii="Times New Roman CYR" w:eastAsia="Calibri" w:hAnsi="Times New Roman CYR" w:cs="Times New Roman CYR"/>
          <w:sz w:val="28"/>
          <w:szCs w:val="28"/>
          <w:lang w:eastAsia="ar-SA"/>
        </w:rPr>
        <w:t>учебном плане</w:t>
      </w:r>
      <w:r w:rsidRPr="000C0102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 xml:space="preserve"> </w:t>
      </w:r>
      <w:r w:rsidRPr="000C0102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на первой ступени </w:t>
      </w:r>
      <w:proofErr w:type="gramStart"/>
      <w:r w:rsidRPr="000C0102">
        <w:rPr>
          <w:rFonts w:ascii="Times New Roman CYR" w:eastAsia="Calibri" w:hAnsi="Times New Roman CYR" w:cs="Times New Roman CYR"/>
          <w:sz w:val="28"/>
          <w:szCs w:val="28"/>
          <w:lang w:eastAsia="ar-SA"/>
        </w:rPr>
        <w:t>обучения по решению</w:t>
      </w:r>
      <w:proofErr w:type="gramEnd"/>
      <w:r w:rsidRPr="000C0102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 xml:space="preserve"> </w:t>
      </w:r>
      <w:r w:rsidRPr="000C0102">
        <w:rPr>
          <w:rFonts w:ascii="Times New Roman CYR" w:eastAsia="Calibri" w:hAnsi="Times New Roman CYR" w:cs="Times New Roman CYR"/>
          <w:sz w:val="28"/>
          <w:szCs w:val="28"/>
          <w:lang w:eastAsia="ar-SA"/>
        </w:rPr>
        <w:t>образовательного учреждения  были использованы:</w:t>
      </w:r>
    </w:p>
    <w:p w:rsidR="000C0102" w:rsidRDefault="000C0102" w:rsidP="000C0102">
      <w:pPr>
        <w:suppressAutoHyphens/>
        <w:spacing w:after="0" w:line="240" w:lineRule="auto"/>
        <w:ind w:right="-1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0C0102">
        <w:rPr>
          <w:rFonts w:ascii="Times New Roman CYR" w:eastAsia="Calibri" w:hAnsi="Times New Roman CYR" w:cs="Times New Roman CYR"/>
          <w:sz w:val="28"/>
          <w:szCs w:val="28"/>
          <w:lang w:eastAsia="ar-SA"/>
        </w:rPr>
        <w:t>Факультат</w:t>
      </w:r>
      <w:r w:rsidR="0016146A">
        <w:rPr>
          <w:rFonts w:ascii="Times New Roman CYR" w:eastAsia="Calibri" w:hAnsi="Times New Roman CYR" w:cs="Times New Roman CYR"/>
          <w:sz w:val="28"/>
          <w:szCs w:val="28"/>
          <w:lang w:eastAsia="ar-SA"/>
        </w:rPr>
        <w:t>ивные занятия – по  1 час во 2-3 классах «</w:t>
      </w:r>
      <w:proofErr w:type="gramStart"/>
      <w:r w:rsidR="0016146A">
        <w:rPr>
          <w:rFonts w:ascii="Times New Roman CYR" w:eastAsia="Calibri" w:hAnsi="Times New Roman CYR" w:cs="Times New Roman CYR"/>
          <w:sz w:val="28"/>
          <w:szCs w:val="28"/>
          <w:lang w:eastAsia="ar-SA"/>
        </w:rPr>
        <w:t>Я-</w:t>
      </w:r>
      <w:proofErr w:type="gramEnd"/>
      <w:r w:rsidR="0016146A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 исследователь</w:t>
      </w:r>
      <w:r w:rsidRPr="000C0102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», </w:t>
      </w:r>
      <w:r w:rsidR="0016146A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1 час «Информатика» в 4 классе. </w:t>
      </w:r>
    </w:p>
    <w:p w:rsidR="00F77B85" w:rsidRDefault="00F77B85" w:rsidP="00F7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B85" w:rsidRPr="00F77B85" w:rsidRDefault="00F77B85" w:rsidP="00F7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C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для повышения качества образования</w:t>
      </w:r>
    </w:p>
    <w:p w:rsidR="00F77B85" w:rsidRPr="00F77B85" w:rsidRDefault="00F77B85" w:rsidP="00F7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4"/>
          <w:u w:val="single"/>
          <w:lang w:eastAsia="ru-RU"/>
        </w:rPr>
      </w:pPr>
    </w:p>
    <w:p w:rsidR="00F77B85" w:rsidRPr="00F77B85" w:rsidRDefault="00F77B85" w:rsidP="00F7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Создание условий для успешного овладения программным материалом и выполнения Госстандарта учащимися </w:t>
      </w:r>
    </w:p>
    <w:p w:rsidR="00F77B85" w:rsidRPr="00F77B85" w:rsidRDefault="00F77B85" w:rsidP="00F77B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85" w:rsidRPr="00F77B85" w:rsidRDefault="00F77B85" w:rsidP="00F77B85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8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7B85">
        <w:rPr>
          <w:rFonts w:ascii="Symbol" w:eastAsia="Symbol" w:hAnsi="Symbol" w:cs="Symbol"/>
          <w:sz w:val="28"/>
          <w:szCs w:val="28"/>
          <w:lang w:eastAsia="ru-RU"/>
        </w:rPr>
        <w:tab/>
      </w:r>
      <w:r w:rsidRPr="00F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работу начальной школы по введению ФГОС в образовании </w:t>
      </w:r>
    </w:p>
    <w:p w:rsidR="00F77B85" w:rsidRPr="00F77B85" w:rsidRDefault="00F77B85" w:rsidP="00F77B85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8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7B85">
        <w:rPr>
          <w:rFonts w:ascii="Symbol" w:eastAsia="Symbol" w:hAnsi="Symbol" w:cs="Symbol"/>
          <w:sz w:val="28"/>
          <w:szCs w:val="28"/>
          <w:lang w:eastAsia="ru-RU"/>
        </w:rPr>
        <w:tab/>
      </w:r>
      <w:r w:rsidRPr="00F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работу, направленную на индивидуализацию и дифференциацию образовательного процесса, активизировав внимание на работе с мотивированными детьми</w:t>
      </w:r>
    </w:p>
    <w:p w:rsidR="00F77B85" w:rsidRPr="00F77B85" w:rsidRDefault="00F77B85" w:rsidP="00F77B8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8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7B85">
        <w:rPr>
          <w:rFonts w:ascii="Symbol" w:eastAsia="Symbol" w:hAnsi="Symbol" w:cs="Symbol"/>
          <w:sz w:val="28"/>
          <w:szCs w:val="28"/>
          <w:lang w:eastAsia="ru-RU"/>
        </w:rPr>
        <w:tab/>
      </w:r>
      <w:r w:rsidRPr="00F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изучение и внедрение в практику наиболее эффективных </w:t>
      </w:r>
      <w:proofErr w:type="spellStart"/>
      <w:r w:rsidRPr="00F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учащихся.</w:t>
      </w:r>
    </w:p>
    <w:p w:rsidR="00F77B85" w:rsidRPr="00F77B85" w:rsidRDefault="00F77B85" w:rsidP="00F77B8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8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7B85">
        <w:rPr>
          <w:rFonts w:ascii="Symbol" w:eastAsia="Symbol" w:hAnsi="Symbol" w:cs="Symbol"/>
          <w:sz w:val="28"/>
          <w:szCs w:val="28"/>
          <w:lang w:eastAsia="ru-RU"/>
        </w:rPr>
        <w:tab/>
      </w:r>
      <w:r w:rsidRPr="00F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 опыт творчески работающих учителей через мастер-классы, обучающие семинары</w:t>
      </w:r>
    </w:p>
    <w:p w:rsidR="00F77B85" w:rsidRPr="00F77B85" w:rsidRDefault="00F77B85" w:rsidP="00F77B8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8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7B85">
        <w:rPr>
          <w:rFonts w:ascii="Symbol" w:eastAsia="Symbol" w:hAnsi="Symbol" w:cs="Symbol"/>
          <w:sz w:val="28"/>
          <w:szCs w:val="28"/>
          <w:lang w:eastAsia="ru-RU"/>
        </w:rPr>
        <w:tab/>
      </w:r>
      <w:r w:rsidRPr="00F77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по повышению качества ведения документов педагогами.</w:t>
      </w:r>
    </w:p>
    <w:p w:rsidR="00F77B85" w:rsidRPr="00F77B85" w:rsidRDefault="00F77B85" w:rsidP="00F77B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85" w:rsidRPr="00F77B85" w:rsidRDefault="00F77B85" w:rsidP="00F77B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8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творческую деятельность учащихся, как основополагающего фактора развития мыслительных и личностных способностей детей.</w:t>
      </w:r>
    </w:p>
    <w:p w:rsidR="00F77B85" w:rsidRPr="00F77B85" w:rsidRDefault="00F77B85" w:rsidP="00F77B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85" w:rsidRPr="00F77B85" w:rsidRDefault="00F77B85" w:rsidP="00F77B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Внедрение комплексной программы воспитания учащихся, формирования у них высоких моральных качеств.</w:t>
      </w:r>
    </w:p>
    <w:p w:rsidR="00F77B85" w:rsidRPr="00F77B85" w:rsidRDefault="00F77B85" w:rsidP="000C0102">
      <w:pPr>
        <w:suppressAutoHyphens/>
        <w:spacing w:after="0" w:line="240" w:lineRule="auto"/>
        <w:ind w:right="-1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1.4 Мнения участников образовательного процесса и других заинтересованных лиц об образовательном учреждении, источник знаний о них.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При определении задач по совершенствованию учебного процесса особое внимание уделяется изучению мнения участников образовательного процесса и других заинтересованных лиц.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>В целом можно отметить, что анализ интересов различных социальных групп (по возрастному составу, по профессиональному составу, по социальному составу) демонстрирует их общую заинтере</w:t>
      </w:r>
      <w:r w:rsidR="00A1537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сованность в выпускнике, </w:t>
      </w:r>
      <w:proofErr w:type="gramStart"/>
      <w:r w:rsidR="00A15376">
        <w:rPr>
          <w:rFonts w:ascii="Times New Roman" w:eastAsia="Calibri" w:hAnsi="Times New Roman" w:cs="Calibri"/>
          <w:sz w:val="28"/>
          <w:szCs w:val="28"/>
          <w:lang w:eastAsia="ar-SA"/>
        </w:rPr>
        <w:t>получившим</w:t>
      </w:r>
      <w:proofErr w:type="gramEnd"/>
      <w:r w:rsidR="00A1537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качественное начальное общее образование.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Для определения социального заказа на образование в школе регулярно проводятся социологические исследования, призванные выявить мнение родительской общественности о деятельности школы. </w:t>
      </w:r>
    </w:p>
    <w:p w:rsidR="000C0102" w:rsidRPr="000C0102" w:rsidRDefault="000C0102" w:rsidP="00A1537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Необходимо отметить  удовлетворенность обучением в школе со стороны родителей. Факторами привлекательности школы стали: «возможность получения глубоких знаний», «высокое качественное образование», «квалифицированные педагоги», «качество преподавания», «индивидуальный подход к у</w:t>
      </w:r>
      <w:r w:rsidR="00A15376">
        <w:rPr>
          <w:rFonts w:ascii="Times New Roman" w:eastAsia="Calibri" w:hAnsi="Times New Roman" w:cs="Calibri"/>
          <w:sz w:val="28"/>
          <w:szCs w:val="28"/>
          <w:lang w:eastAsia="ar-SA"/>
        </w:rPr>
        <w:t>чащимся»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. Кроме этого, родители отметили, что «школа привлекает возможностью раскрыть способности личности, развитием способностей, раскрытием потенциала ребенка, возможностью проявить себя, участием в общественной жизни». Школа ценна для родителей  как школа, дающая определенную сумму знаний, развивающая личность, ее созидательные и познавательные способности.</w:t>
      </w: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школе проводятся «Консультативные дни» для родителей. Кроме того, используются и другие методы (анкетирование, собеседование, тестирование) для сбора информации о мнениях обучающихся, родителей (законных представителей) и других заинтересованных лиц. 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0102" w:rsidRPr="000C0102" w:rsidRDefault="000C0102" w:rsidP="000C0102">
      <w:pPr>
        <w:numPr>
          <w:ilvl w:val="0"/>
          <w:numId w:val="6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Руководство и управление образовательным учреждением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left="495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2.1.</w:t>
      </w:r>
      <w:r w:rsidRPr="000C0102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0C01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Структура образовательного учреждения и система его управления.</w:t>
      </w:r>
    </w:p>
    <w:p w:rsidR="000C0102" w:rsidRPr="000C0102" w:rsidRDefault="008B3381" w:rsidP="000C01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Система управления МБОУ Н</w:t>
      </w:r>
      <w:r w:rsidR="000C0102" w:rsidRPr="000C0102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ОШ 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 Екатеринославка</w:t>
      </w:r>
      <w:r w:rsidR="000C0102" w:rsidRPr="000C0102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: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0C01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уровень стратегического управления</w:t>
      </w:r>
      <w:r w:rsidR="00910AD1">
        <w:rPr>
          <w:rFonts w:ascii="Times New Roman" w:eastAsia="Times New Roman" w:hAnsi="Times New Roman" w:cs="Times New Roman"/>
          <w:sz w:val="28"/>
          <w:szCs w:val="28"/>
          <w:lang w:eastAsia="ar-SA"/>
        </w:rPr>
        <w:t>: директор, Управляющий совет</w:t>
      </w:r>
      <w:proofErr w:type="gramStart"/>
      <w:r w:rsidR="00910A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педагогический с</w:t>
      </w:r>
      <w:r w:rsidR="00E97AD9">
        <w:rPr>
          <w:rFonts w:ascii="Times New Roman" w:eastAsia="Times New Roman" w:hAnsi="Times New Roman" w:cs="Times New Roman"/>
          <w:sz w:val="28"/>
          <w:szCs w:val="28"/>
          <w:lang w:eastAsia="ar-SA"/>
        </w:rPr>
        <w:t>овет.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Сложи</w:t>
      </w:r>
      <w:r w:rsidR="00E97AD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вшаяся система управления школой</w:t>
      </w:r>
      <w:r w:rsidRPr="000C010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соответствует целям, задачам и уставным функциям образовательного учреждения.</w:t>
      </w:r>
    </w:p>
    <w:p w:rsidR="000C0102" w:rsidRPr="000C0102" w:rsidRDefault="00E97AD9" w:rsidP="00E97AD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i/>
          <w:sz w:val="28"/>
          <w:szCs w:val="28"/>
          <w:lang w:eastAsia="ar-SA"/>
        </w:rPr>
        <w:t xml:space="preserve">         </w:t>
      </w:r>
      <w:r w:rsidR="000C0102"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- организация приема в школу новых учащихся  через работу «Школы будущего первоклассника», 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0C0102"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>информирование сообщества о деятельности  и планах школы;</w:t>
      </w:r>
    </w:p>
    <w:p w:rsidR="000C0102" w:rsidRPr="000C0102" w:rsidRDefault="000C0102" w:rsidP="000C010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>- изучение и коррекция социально-психологической атмосферы в коллективе;</w:t>
      </w:r>
    </w:p>
    <w:p w:rsidR="000C0102" w:rsidRPr="000C0102" w:rsidRDefault="000C0102" w:rsidP="000C010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>-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организация образовательного процесса в соответствии с Уставом школы, образовательной программой, календарным учебным графиком, расписанием занятий;</w:t>
      </w:r>
    </w:p>
    <w:p w:rsidR="000C0102" w:rsidRPr="000C0102" w:rsidRDefault="000C0102" w:rsidP="000C010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-с</w:t>
      </w: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тимулирование результативной работы педагогов и других работников школы,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распределение учебной нагрузки на принципах преемственности и открытости;</w:t>
      </w:r>
    </w:p>
    <w:p w:rsidR="000C0102" w:rsidRPr="000C0102" w:rsidRDefault="000C0102" w:rsidP="000C010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организация  взаимодействия школы с родителями учащихся.</w:t>
      </w:r>
    </w:p>
    <w:p w:rsidR="000C0102" w:rsidRPr="000C0102" w:rsidRDefault="000A06A0" w:rsidP="000C010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bCs/>
          <w:i/>
          <w:sz w:val="28"/>
          <w:szCs w:val="28"/>
          <w:lang w:eastAsia="ar-SA"/>
        </w:rPr>
      </w:pPr>
      <w:hyperlink r:id="rId7" w:anchor="2#2" w:history="1">
        <w:r w:rsidR="000C0102" w:rsidRPr="000C0102">
          <w:rPr>
            <w:rFonts w:ascii="Times New Roman" w:eastAsia="Calibri" w:hAnsi="Times New Roman" w:cs="Calibri"/>
            <w:bCs/>
            <w:i/>
            <w:sz w:val="28"/>
            <w:szCs w:val="28"/>
            <w:lang w:eastAsia="ar-SA"/>
          </w:rPr>
          <w:t xml:space="preserve"> Управление развитием школы и инновационными процессами:</w:t>
        </w:r>
      </w:hyperlink>
      <w:r w:rsidR="000C0102" w:rsidRPr="000C0102">
        <w:rPr>
          <w:rFonts w:ascii="Times New Roman" w:eastAsia="Calibri" w:hAnsi="Times New Roman" w:cs="Calibri"/>
          <w:bCs/>
          <w:i/>
          <w:sz w:val="28"/>
          <w:szCs w:val="28"/>
          <w:lang w:eastAsia="ar-SA"/>
        </w:rPr>
        <w:t xml:space="preserve"> </w:t>
      </w:r>
    </w:p>
    <w:p w:rsidR="000C0102" w:rsidRPr="000C0102" w:rsidRDefault="000C0102" w:rsidP="000C010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>- стимулирование участия педагогов, школьников, родителей в развитии школы;</w:t>
      </w:r>
    </w:p>
    <w:p w:rsidR="000C0102" w:rsidRPr="000C0102" w:rsidRDefault="000C0102" w:rsidP="000C010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>- организация ресурсного обеспечения  инновационных процессов (укрепление материальной базы школы);</w:t>
      </w:r>
    </w:p>
    <w:p w:rsidR="000C0102" w:rsidRPr="000C0102" w:rsidRDefault="000C0102" w:rsidP="000C010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>- выявление степени удовлетворенности родителей качеством</w:t>
      </w:r>
      <w:r w:rsidR="00910AD1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 основных</w:t>
      </w: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 образовательн</w:t>
      </w:r>
      <w:r w:rsidR="00910AD1">
        <w:rPr>
          <w:rFonts w:ascii="Times New Roman" w:eastAsia="Calibri" w:hAnsi="Times New Roman" w:cs="Calibri"/>
          <w:bCs/>
          <w:sz w:val="28"/>
          <w:szCs w:val="28"/>
          <w:lang w:eastAsia="ar-SA"/>
        </w:rPr>
        <w:t>ых услуг.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2.2. Результативность и эффективность руководства и управления. 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0C0102" w:rsidRPr="000C0102" w:rsidRDefault="000C0102" w:rsidP="000C0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C010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Pr="000C010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Целями  внутришкольного  контроля  являются:</w:t>
      </w:r>
    </w:p>
    <w:p w:rsidR="000C0102" w:rsidRPr="000C0102" w:rsidRDefault="000C0102" w:rsidP="000C010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совершенствование  деятельности  образовательного  учреждения;</w:t>
      </w:r>
    </w:p>
    <w:p w:rsidR="000C0102" w:rsidRPr="000C0102" w:rsidRDefault="000C0102" w:rsidP="000C010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повышение  мастерства  учителей; </w:t>
      </w:r>
    </w:p>
    <w:p w:rsidR="000C0102" w:rsidRPr="000C0102" w:rsidRDefault="000C0102" w:rsidP="000C010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улучшения  качества  образования  в  школе. </w:t>
      </w:r>
    </w:p>
    <w:p w:rsidR="000C0102" w:rsidRPr="000C0102" w:rsidRDefault="000C0102" w:rsidP="000C0102">
      <w:pPr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C010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Задачами </w:t>
      </w:r>
      <w:proofErr w:type="spellStart"/>
      <w:r w:rsidRPr="000C010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внутришкольного</w:t>
      </w:r>
      <w:proofErr w:type="spellEnd"/>
      <w:r w:rsidRPr="000C010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контроля являются:</w:t>
      </w:r>
    </w:p>
    <w:p w:rsidR="000C0102" w:rsidRPr="000C0102" w:rsidRDefault="000C0102" w:rsidP="000C010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осуществление  контроля  над  исполнением  законодательства  в  области  образования;</w:t>
      </w:r>
    </w:p>
    <w:p w:rsidR="000C0102" w:rsidRPr="000C0102" w:rsidRDefault="000C0102" w:rsidP="000C010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выявление  случаев  нарушений  и  неисполнения  законодательных  и  иных  нормативно-правовых  актов,принятие  мер  по  их  пресечению;</w:t>
      </w:r>
    </w:p>
    <w:p w:rsidR="000C0102" w:rsidRPr="000C0102" w:rsidRDefault="000C0102" w:rsidP="000C010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анализ  причин , лежачих  в  основе  нарушений , принятие  мер  по  их  предупреждению;</w:t>
      </w:r>
    </w:p>
    <w:p w:rsidR="000C0102" w:rsidRPr="000C0102" w:rsidRDefault="000C0102" w:rsidP="000C010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анализ  и  экспертная  оценка  эффективности  результатов  деятельности  педагогических  работников;</w:t>
      </w:r>
    </w:p>
    <w:p w:rsidR="000C0102" w:rsidRPr="000C0102" w:rsidRDefault="000C0102" w:rsidP="000C010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изучение  результатов  педагогической  деятельности , выявление положительных  и  отрицательных  тенденций  в  организации  образовательного  процесса  и  разработка  на  этой  основе  предложений  по  распространению  педагогического  опыта  и  устранению  негативных  тенденций;</w:t>
      </w:r>
    </w:p>
    <w:p w:rsidR="000C0102" w:rsidRPr="000C0102" w:rsidRDefault="000C0102" w:rsidP="000C010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анализ  результатов  реализации  приказов  и  распоряжений  по  школе;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оказание  методической  </w:t>
      </w:r>
      <w:r w:rsidR="00910A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помощи.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Контроль осуществляется по следующим направлениям:</w:t>
      </w:r>
    </w:p>
    <w:p w:rsidR="000C0102" w:rsidRPr="000C0102" w:rsidRDefault="000C0102" w:rsidP="000C010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контроль школьной документации;</w:t>
      </w:r>
    </w:p>
    <w:p w:rsidR="000C0102" w:rsidRPr="000C0102" w:rsidRDefault="000C0102" w:rsidP="000C010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контроль выполнения требований государственного образовательного стандарта, содержания общего образования;</w:t>
      </w:r>
    </w:p>
    <w:p w:rsidR="000C0102" w:rsidRPr="000C0102" w:rsidRDefault="000C0102" w:rsidP="000C010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контроль работы педагогических кадров;</w:t>
      </w:r>
    </w:p>
    <w:p w:rsidR="000C0102" w:rsidRPr="000C0102" w:rsidRDefault="000C0102" w:rsidP="000C010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контроль условий организации УВП;</w:t>
      </w:r>
    </w:p>
    <w:p w:rsidR="000C0102" w:rsidRPr="00517AF6" w:rsidRDefault="000C0102" w:rsidP="00517AF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мониторинг учебных достижений учащихся;</w:t>
      </w:r>
    </w:p>
    <w:p w:rsidR="000C0102" w:rsidRPr="000C0102" w:rsidRDefault="000C0102" w:rsidP="000C010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контроль дополнительного образования;</w:t>
      </w:r>
    </w:p>
    <w:p w:rsidR="000C0102" w:rsidRPr="000C0102" w:rsidRDefault="000C0102" w:rsidP="000C010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контроль воспитательного процесса;</w:t>
      </w:r>
    </w:p>
    <w:p w:rsidR="000C0102" w:rsidRPr="00517AF6" w:rsidRDefault="000C0102" w:rsidP="00517AF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контроль  сохранения здоровья учащихся;</w:t>
      </w:r>
    </w:p>
    <w:p w:rsidR="000C0102" w:rsidRPr="000C0102" w:rsidRDefault="000C0102" w:rsidP="000C0102">
      <w:pPr>
        <w:shd w:val="clear" w:color="auto" w:fill="FFFFFF"/>
        <w:spacing w:before="30" w:after="3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0C010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Методы контроля:</w:t>
      </w:r>
    </w:p>
    <w:p w:rsidR="000C0102" w:rsidRPr="000C0102" w:rsidRDefault="000C0102" w:rsidP="000C0102">
      <w:pPr>
        <w:numPr>
          <w:ilvl w:val="0"/>
          <w:numId w:val="7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C01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наблюдение;       </w:t>
      </w:r>
    </w:p>
    <w:p w:rsidR="000C0102" w:rsidRPr="000C0102" w:rsidRDefault="000C0102" w:rsidP="000C0102">
      <w:pPr>
        <w:numPr>
          <w:ilvl w:val="0"/>
          <w:numId w:val="7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C01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изучение документации;  </w:t>
      </w:r>
    </w:p>
    <w:p w:rsidR="000C0102" w:rsidRPr="000C0102" w:rsidRDefault="000C0102" w:rsidP="000C0102">
      <w:pPr>
        <w:numPr>
          <w:ilvl w:val="0"/>
          <w:numId w:val="7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C01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собеседование с учителями, родителями, учениками;  </w:t>
      </w:r>
    </w:p>
    <w:p w:rsidR="000C0102" w:rsidRPr="000C0102" w:rsidRDefault="000C0102" w:rsidP="000C0102">
      <w:pPr>
        <w:numPr>
          <w:ilvl w:val="0"/>
          <w:numId w:val="7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C01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проверка знаний учащихся;</w:t>
      </w:r>
    </w:p>
    <w:p w:rsidR="000C0102" w:rsidRPr="000C0102" w:rsidRDefault="000C0102" w:rsidP="000C0102">
      <w:pPr>
        <w:numPr>
          <w:ilvl w:val="0"/>
          <w:numId w:val="7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C01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посещение уроков, внеклассных мероприятий;  </w:t>
      </w:r>
    </w:p>
    <w:p w:rsidR="000C0102" w:rsidRPr="000C0102" w:rsidRDefault="000C0102" w:rsidP="000C0102">
      <w:pPr>
        <w:numPr>
          <w:ilvl w:val="0"/>
          <w:numId w:val="7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</w:pPr>
      <w:r w:rsidRPr="000C01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анкетирование.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Формы и методы контроля оптимальны и соответствуют задачам, поставленным педагогическим коллективом школы. 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Ис</w:t>
      </w:r>
      <w:r w:rsidR="00517A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пользование ресурсной базы школы</w:t>
      </w:r>
      <w:r w:rsidRPr="000C01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Санитарно-гигиенические, материально-технические условия соответствуют целям и задачам образовательного процесса. В течение учебного года постоянно уделяется внимание улучшению материально-технической базы, охраны здоровья и обеспечению санитарно-гигиенического режима работы школы.</w:t>
      </w:r>
    </w:p>
    <w:p w:rsidR="000C0102" w:rsidRPr="000C0102" w:rsidRDefault="000C0102" w:rsidP="000C0102">
      <w:pPr>
        <w:tabs>
          <w:tab w:val="num" w:pos="0"/>
        </w:tabs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Учебно-воспитатель</w:t>
      </w:r>
      <w:r w:rsidR="00517AF6">
        <w:rPr>
          <w:rFonts w:ascii="Times New Roman" w:eastAsia="Calibri" w:hAnsi="Times New Roman" w:cs="Calibri"/>
          <w:sz w:val="28"/>
          <w:szCs w:val="28"/>
          <w:lang w:eastAsia="ar-SA"/>
        </w:rPr>
        <w:t>ный процесс осуществляется в 1-ом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этажном здании, построенном по типовому проекту</w:t>
      </w:r>
      <w:r w:rsidR="00517AF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детского сада, приспособленного под школу. В школе  5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учебных кабинетов, в том числе 1 спортивный </w:t>
      </w:r>
      <w:r w:rsidR="00517AF6">
        <w:rPr>
          <w:rFonts w:ascii="Times New Roman" w:eastAsia="Calibri" w:hAnsi="Times New Roman" w:cs="Calibri"/>
          <w:sz w:val="28"/>
          <w:szCs w:val="28"/>
          <w:lang w:eastAsia="ar-SA"/>
        </w:rPr>
        <w:t>зал, библиотека,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столовая,  административные помещения: кабинет директора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..</w:t>
      </w:r>
      <w:proofErr w:type="gramEnd"/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 имеющиеся помещения, материальные и образовательные ресурсы используются эффективно. </w:t>
      </w:r>
    </w:p>
    <w:p w:rsidR="00202C0A" w:rsidRDefault="000C0102" w:rsidP="000C01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 xml:space="preserve">Одной из основополагающих задач школы является  построение единого информационного пространства образовательного учреждения. </w:t>
      </w: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Cs/>
          <w:color w:val="000000"/>
          <w:sz w:val="28"/>
          <w:szCs w:val="28"/>
          <w:lang w:eastAsia="ar-SA"/>
        </w:rPr>
        <w:t xml:space="preserve">Цель данной работы: </w:t>
      </w:r>
    </w:p>
    <w:p w:rsidR="000C0102" w:rsidRPr="000C0102" w:rsidRDefault="000C0102" w:rsidP="000C010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iCs/>
          <w:color w:val="000000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Cs/>
          <w:color w:val="000000"/>
          <w:sz w:val="28"/>
          <w:szCs w:val="28"/>
          <w:lang w:eastAsia="ar-SA"/>
        </w:rPr>
        <w:t>повышение качества образования  через активное внедрение  информационных технологий;</w:t>
      </w:r>
    </w:p>
    <w:p w:rsidR="000C0102" w:rsidRPr="000C0102" w:rsidRDefault="000C0102" w:rsidP="000C010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iCs/>
          <w:color w:val="000000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iCs/>
          <w:color w:val="000000"/>
          <w:sz w:val="28"/>
          <w:szCs w:val="28"/>
          <w:lang w:eastAsia="ar-SA"/>
        </w:rPr>
        <w:t>развитие единого инфо</w:t>
      </w:r>
      <w:r w:rsidR="00517AF6">
        <w:rPr>
          <w:rFonts w:ascii="Times New Roman" w:eastAsia="Calibri" w:hAnsi="Times New Roman" w:cs="Calibri"/>
          <w:iCs/>
          <w:color w:val="000000"/>
          <w:sz w:val="28"/>
          <w:szCs w:val="28"/>
          <w:lang w:eastAsia="ar-SA"/>
        </w:rPr>
        <w:t>рмационного  пространства  школы</w:t>
      </w:r>
      <w:r w:rsidRPr="000C0102">
        <w:rPr>
          <w:rFonts w:ascii="Times New Roman" w:eastAsia="Calibri" w:hAnsi="Times New Roman" w:cs="Calibri"/>
          <w:iCs/>
          <w:color w:val="000000"/>
          <w:sz w:val="28"/>
          <w:szCs w:val="28"/>
          <w:lang w:eastAsia="ar-SA"/>
        </w:rPr>
        <w:t>;</w:t>
      </w:r>
    </w:p>
    <w:p w:rsidR="000C0102" w:rsidRPr="000C0102" w:rsidRDefault="000C0102" w:rsidP="000C010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iCs/>
          <w:color w:val="000000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iCs/>
          <w:color w:val="000000"/>
          <w:sz w:val="28"/>
          <w:szCs w:val="28"/>
          <w:lang w:eastAsia="ar-SA"/>
        </w:rPr>
        <w:t>использование информационных технологий для непрерывного профессионального образования педагогов и активизации учебного процесса;</w:t>
      </w:r>
    </w:p>
    <w:p w:rsidR="000C0102" w:rsidRPr="000C0102" w:rsidRDefault="000C0102" w:rsidP="000C010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iCs/>
          <w:color w:val="000000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iCs/>
          <w:color w:val="000000"/>
          <w:sz w:val="28"/>
          <w:szCs w:val="28"/>
          <w:lang w:eastAsia="ar-SA"/>
        </w:rPr>
        <w:t>обеспечение условий  для формирования информационной культуры обучающихся.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Использование </w:t>
      </w:r>
      <w:proofErr w:type="gramStart"/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>ИКТ-технологий</w:t>
      </w:r>
      <w:proofErr w:type="gramEnd"/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управлении образовательным процессом</w:t>
      </w:r>
      <w:r w:rsidRPr="000C0102">
        <w:rPr>
          <w:rFonts w:ascii="Times New Roman" w:eastAsia="Times New Roman" w:hAnsi="Times New Roman" w:cs="Times New Roman"/>
          <w:color w:val="3366FF"/>
          <w:sz w:val="28"/>
          <w:szCs w:val="28"/>
          <w:lang w:eastAsia="ar-SA"/>
        </w:rPr>
        <w:t xml:space="preserve"> </w:t>
      </w:r>
      <w:r w:rsidR="00517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02C0A">
        <w:rPr>
          <w:rFonts w:ascii="Times New Roman" w:eastAsia="Times New Roman" w:hAnsi="Times New Roman" w:cs="Times New Roman"/>
          <w:sz w:val="28"/>
          <w:szCs w:val="28"/>
          <w:lang w:eastAsia="ar-SA"/>
        </w:rPr>
        <w:t>в школе ведется</w:t>
      </w:r>
      <w:r w:rsidR="00517AF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Сбор информации происходит в соответствии с ФЗ 152 «О персональных данных». 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2011 г. школа применяет  «Электронный журнал» с целью повышения  качества образования и информированности родителей об успеваемости детей. 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0102" w:rsidRPr="000C0102" w:rsidRDefault="000C0102" w:rsidP="000C0102">
      <w:pPr>
        <w:numPr>
          <w:ilvl w:val="0"/>
          <w:numId w:val="6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образовательной деятельности.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3.1. </w:t>
      </w:r>
      <w:r w:rsidRPr="000C0102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Концепция развития учреждения. Образовательная программа.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Режим работы школы.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3285"/>
        <w:gridCol w:w="3599"/>
      </w:tblGrid>
      <w:tr w:rsidR="000C0102" w:rsidRPr="000C0102" w:rsidTr="000C010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пятидневная неделя 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(1 классы):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понедельник-пятница: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86754B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 8.30 по 14.10</w:t>
            </w:r>
          </w:p>
        </w:tc>
      </w:tr>
      <w:tr w:rsidR="000C0102" w:rsidRPr="000C0102" w:rsidTr="000C0102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шестидневная неделя:</w:t>
            </w:r>
          </w:p>
          <w:p w:rsidR="000C0102" w:rsidRPr="000C0102" w:rsidRDefault="0086754B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(2- 4</w:t>
            </w:r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) классы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понедельник-пятница: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86754B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 8.30 по 14.10</w:t>
            </w:r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C0102" w:rsidRPr="000C0102" w:rsidTr="000C0102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86754B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 8.30 по 12.00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Организация образовательного процесса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237"/>
      </w:tblGrid>
      <w:tr w:rsidR="00202C0A" w:rsidRPr="000C0102" w:rsidTr="00202C0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I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ступень</w:t>
            </w:r>
          </w:p>
        </w:tc>
      </w:tr>
      <w:tr w:rsidR="00202C0A" w:rsidRPr="000C0102" w:rsidTr="00202C0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Продолжительность </w:t>
            </w: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lastRenderedPageBreak/>
              <w:t>учебной недели: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lastRenderedPageBreak/>
              <w:t xml:space="preserve">1 классы – 5 дней, </w:t>
            </w:r>
          </w:p>
          <w:p w:rsidR="00202C0A" w:rsidRPr="000C0102" w:rsidRDefault="00202C0A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lastRenderedPageBreak/>
              <w:t xml:space="preserve">                           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2-4 классы- 6 дней</w:t>
            </w:r>
          </w:p>
        </w:tc>
      </w:tr>
      <w:tr w:rsidR="00202C0A" w:rsidRPr="000C0102" w:rsidTr="00202C0A">
        <w:trPr>
          <w:trHeight w:val="13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lastRenderedPageBreak/>
              <w:t>Продолжительность уроков (мин.)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1-ые классы (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c</w:t>
            </w:r>
            <w:proofErr w:type="spell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ентябр</w:t>
            </w:r>
            <w:proofErr w:type="gram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ь</w:t>
            </w:r>
            <w:proofErr w:type="spell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  <w:proofErr w:type="gram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декабрь)– 35 минут, (январь – май) – 45 минут</w:t>
            </w:r>
          </w:p>
          <w:p w:rsidR="00202C0A" w:rsidRPr="000C0102" w:rsidRDefault="00202C0A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2-4 – 45 минут</w:t>
            </w:r>
          </w:p>
        </w:tc>
      </w:tr>
      <w:tr w:rsidR="00202C0A" w:rsidRPr="000C0102" w:rsidTr="00202C0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Продолжительность перерывов: минимальная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10 минут</w:t>
            </w:r>
          </w:p>
        </w:tc>
      </w:tr>
      <w:tr w:rsidR="00202C0A" w:rsidRPr="000C0102" w:rsidTr="00202C0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Продолжительность перерывов: максимальная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 минут</w:t>
            </w:r>
          </w:p>
        </w:tc>
      </w:tr>
      <w:tr w:rsidR="00202C0A" w:rsidRPr="000C0102" w:rsidTr="00202C0A">
        <w:trPr>
          <w:trHeight w:val="7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Периодичность проведения промежуточной аттестации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четверть</w:t>
            </w:r>
          </w:p>
        </w:tc>
      </w:tr>
      <w:tr w:rsidR="00202C0A" w:rsidRPr="000C0102" w:rsidTr="00202C0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Охват обучающихся в группе продленного дня (общее количество детей)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45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Сведения о реализуемых образовательных программах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В школе реализуются следующие образовательные программы</w:t>
      </w:r>
    </w:p>
    <w:tbl>
      <w:tblPr>
        <w:tblW w:w="10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859"/>
        <w:gridCol w:w="2340"/>
        <w:gridCol w:w="2700"/>
      </w:tblGrid>
      <w:tr w:rsidR="000C0102" w:rsidRPr="000C0102" w:rsidTr="000C0102">
        <w:trPr>
          <w:cantSplit/>
          <w:trHeight w:val="92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Наименование лицензированных образовательных программ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Уровень,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направленность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Нормативный срок освоения</w:t>
            </w:r>
          </w:p>
        </w:tc>
      </w:tr>
      <w:tr w:rsidR="000C0102" w:rsidRPr="000C0102" w:rsidTr="000C0102">
        <w:trPr>
          <w:cantSplit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Общеобразовательная программа начального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Начальное общее образование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 года</w:t>
            </w:r>
          </w:p>
        </w:tc>
      </w:tr>
      <w:tr w:rsidR="00202C0A" w:rsidRPr="000C0102" w:rsidTr="000C0102">
        <w:trPr>
          <w:cantSplit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386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 (1-4 классы)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C0A" w:rsidRPr="000C0102" w:rsidRDefault="00202C0A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 года</w:t>
            </w:r>
          </w:p>
        </w:tc>
      </w:tr>
      <w:tr w:rsidR="000C0102" w:rsidRPr="000C0102" w:rsidTr="000C0102">
        <w:trPr>
          <w:cantSplit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102" w:rsidRPr="000C0102" w:rsidRDefault="00202C0A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Программы дополнительного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 соответствии с реализуемой программой</w:t>
            </w:r>
          </w:p>
        </w:tc>
      </w:tr>
    </w:tbl>
    <w:p w:rsidR="000C0102" w:rsidRPr="000C0102" w:rsidRDefault="000C0102" w:rsidP="000C0102">
      <w:pPr>
        <w:autoSpaceDE w:val="0"/>
        <w:autoSpaceDN w:val="0"/>
        <w:spacing w:after="0" w:line="240" w:lineRule="auto"/>
        <w:ind w:left="-60" w:right="46" w:firstLine="76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C0102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Образовательная программа </w:t>
      </w:r>
      <w:r w:rsidRPr="000C010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школы принята на заседании педагогическ</w:t>
      </w:r>
      <w:r w:rsidR="00584B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ого совета школы (протокол от </w:t>
      </w:r>
      <w:r w:rsidR="00584BB7">
        <w:rPr>
          <w:rFonts w:ascii="Times New Roman" w:eastAsia="Times New Roman" w:hAnsi="Times New Roman" w:cs="Times New Roman"/>
          <w:sz w:val="28"/>
          <w:szCs w:val="28"/>
          <w:lang w:eastAsia="x-none"/>
        </w:rPr>
        <w:t>28</w:t>
      </w:r>
      <w:r w:rsidR="00584B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.0</w:t>
      </w:r>
      <w:r w:rsidR="00584BB7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584B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.201</w:t>
      </w:r>
      <w:r w:rsidR="00584BB7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584B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 №</w:t>
      </w:r>
      <w:r w:rsidR="00584BB7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584B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),  утверждена</w:t>
      </w:r>
      <w:r w:rsidRPr="000C010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директо</w:t>
      </w:r>
      <w:r w:rsidR="00584B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</w:t>
      </w:r>
      <w:r w:rsidR="00584BB7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="00584B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от </w:t>
      </w:r>
      <w:r w:rsidR="00584BB7">
        <w:rPr>
          <w:rFonts w:ascii="Times New Roman" w:eastAsia="Times New Roman" w:hAnsi="Times New Roman" w:cs="Times New Roman"/>
          <w:sz w:val="28"/>
          <w:szCs w:val="28"/>
          <w:lang w:eastAsia="x-none"/>
        </w:rPr>
        <w:t>01</w:t>
      </w:r>
      <w:r w:rsidR="00584B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</w:t>
      </w:r>
      <w:r w:rsidR="00584BB7">
        <w:rPr>
          <w:rFonts w:ascii="Times New Roman" w:eastAsia="Times New Roman" w:hAnsi="Times New Roman" w:cs="Times New Roman"/>
          <w:sz w:val="28"/>
          <w:szCs w:val="28"/>
          <w:lang w:eastAsia="x-none"/>
        </w:rPr>
        <w:t>июня</w:t>
      </w:r>
      <w:r w:rsidR="00584B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201</w:t>
      </w:r>
      <w:r w:rsidR="00584BB7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584B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г. </w:t>
      </w:r>
      <w:r w:rsidRPr="000C010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   </w:t>
      </w:r>
      <w:r w:rsidRPr="000C0102">
        <w:rPr>
          <w:rFonts w:ascii="Times New Roman" w:eastAsia="Calibri" w:hAnsi="Times New Roman" w:cs="Calibri"/>
          <w:iCs/>
          <w:sz w:val="28"/>
          <w:szCs w:val="28"/>
          <w:lang w:eastAsia="ar-SA"/>
        </w:rPr>
        <w:tab/>
        <w:t xml:space="preserve"> В Образовательной программе определены приоритетные цели в соответствии с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ключевыми направлениями Национальной образовательной инициативы «Наша новая школа»:</w:t>
      </w:r>
    </w:p>
    <w:p w:rsidR="000C0102" w:rsidRPr="000C0102" w:rsidRDefault="000C0102" w:rsidP="000C0102">
      <w:pPr>
        <w:suppressAutoHyphens/>
        <w:spacing w:after="0" w:line="240" w:lineRule="auto"/>
        <w:ind w:left="-60" w:right="4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обновление образовательных стандартов;</w:t>
      </w:r>
    </w:p>
    <w:p w:rsidR="000C0102" w:rsidRPr="000C0102" w:rsidRDefault="000C0102" w:rsidP="000C0102">
      <w:pPr>
        <w:suppressAutoHyphens/>
        <w:spacing w:after="0" w:line="240" w:lineRule="auto"/>
        <w:ind w:left="-60" w:right="4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поддержка талантливых детей;</w:t>
      </w:r>
    </w:p>
    <w:p w:rsidR="000C0102" w:rsidRPr="000C0102" w:rsidRDefault="000C0102" w:rsidP="000C0102">
      <w:pPr>
        <w:suppressAutoHyphens/>
        <w:spacing w:after="0" w:line="240" w:lineRule="auto"/>
        <w:ind w:left="-60" w:right="4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создание условий для  формирования и сохранения здоровья школьников;</w:t>
      </w:r>
    </w:p>
    <w:p w:rsidR="000C0102" w:rsidRPr="000C0102" w:rsidRDefault="000C0102" w:rsidP="000C0102">
      <w:pPr>
        <w:suppressAutoHyphens/>
        <w:spacing w:after="0" w:line="240" w:lineRule="auto"/>
        <w:ind w:left="-60" w:right="4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- духовно-нравственное воспитание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обучающихся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. </w:t>
      </w:r>
    </w:p>
    <w:p w:rsidR="000C0102" w:rsidRPr="000C0102" w:rsidRDefault="000C0102" w:rsidP="000C0102">
      <w:pPr>
        <w:suppressAutoHyphens/>
        <w:spacing w:after="0" w:line="240" w:lineRule="auto"/>
        <w:ind w:left="-60" w:right="46" w:firstLine="76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В связи с введением ФГОС второго поколения с 01.09.2011 г. в школе реализуется Основная образовательная программа начального общего образования, составленная в соответствии с требованиями ФГОС.</w:t>
      </w: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В разделе  «Пояснительная записка» содержатся положения, в которых заложена ориентация на стратегические цели развития образования:</w:t>
      </w:r>
    </w:p>
    <w:p w:rsidR="000C0102" w:rsidRPr="000C0102" w:rsidRDefault="000C0102" w:rsidP="000C0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регламентирование  перспектив  развития школы в соответствии с социальным образовательным заказом государства,  в рамках реализации национальной инициативы «Наша новая школа» с учетом контингента обучающихся, материально-техническими  и кадровых возможностями школы. </w:t>
      </w:r>
    </w:p>
    <w:p w:rsidR="000C0102" w:rsidRPr="000C0102" w:rsidRDefault="000C0102" w:rsidP="000C0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обеспечение доступности качественного образования в школе на основе введения федеральных государственных образовательных стандартов  нового поколения;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создание механизмов, обеспечивающих устойчивое развитие системы воспитания и дополнительного образования детей;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формирование единого образовательного пространства на основе использования новейших информационных и телекоммуникационных технологий;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создание условий для сохранения и укрепления здоровья детей и подростков, развития психолого-педагогической, медико-педагогической и социальной поддержки их образовательной деятельности;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формирование механизмов объективного оценивания качества образования в школе;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совершенствование системы выявления, развития и адресной поддержки одарённых детей в различных областях творческой деятельности.</w:t>
      </w:r>
    </w:p>
    <w:p w:rsidR="000C0102" w:rsidRPr="000C0102" w:rsidRDefault="000C0102" w:rsidP="000C0102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Образовательная программа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содержит цели, отражающие специфику ступеней общего образования:</w:t>
      </w:r>
    </w:p>
    <w:p w:rsidR="000C0102" w:rsidRPr="000C0102" w:rsidRDefault="000C0102" w:rsidP="000C0102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Начальная школа</w:t>
      </w:r>
    </w:p>
    <w:p w:rsidR="000C0102" w:rsidRPr="000C0102" w:rsidRDefault="000C0102" w:rsidP="000C0102">
      <w:pPr>
        <w:widowControl w:val="0"/>
        <w:shd w:val="clear" w:color="auto" w:fill="FFFFFF"/>
        <w:tabs>
          <w:tab w:val="left" w:pos="993"/>
        </w:tabs>
        <w:suppressAutoHyphens/>
        <w:adjustRightInd w:val="0"/>
        <w:spacing w:after="0" w:line="23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6"/>
          <w:szCs w:val="26"/>
          <w:lang w:eastAsia="ar-SA"/>
        </w:rPr>
        <w:t xml:space="preserve">-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формирование основы учебной деятельности ребенка – системы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</w:t>
      </w:r>
    </w:p>
    <w:p w:rsidR="000C0102" w:rsidRPr="000C0102" w:rsidRDefault="000C0102" w:rsidP="000C0102">
      <w:pPr>
        <w:widowControl w:val="0"/>
        <w:shd w:val="clear" w:color="auto" w:fill="FFFFFF"/>
        <w:tabs>
          <w:tab w:val="left" w:pos="993"/>
        </w:tabs>
        <w:suppressAutoHyphens/>
        <w:adjustRightInd w:val="0"/>
        <w:spacing w:after="0" w:line="23" w:lineRule="atLeast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обеспечение познавательной  мотивации и интересов учащихся, их готовности и способности к сотрудничеству и совместной деятельности с учителем и одноклассниками, формирование основ нравственного поведения, определяющего отношения личности с обществом и окружающими людьми.</w:t>
      </w:r>
    </w:p>
    <w:p w:rsidR="000C0102" w:rsidRPr="00584BB7" w:rsidRDefault="00584BB7" w:rsidP="000C010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    </w:t>
      </w:r>
      <w:r w:rsidR="000C0102" w:rsidRPr="000C0102">
        <w:rPr>
          <w:rFonts w:ascii="Times New Roman" w:eastAsia="Calibri" w:hAnsi="Times New Roman" w:cs="Calibri"/>
          <w:iCs/>
          <w:sz w:val="28"/>
          <w:szCs w:val="28"/>
          <w:lang w:eastAsia="ar-SA"/>
        </w:rPr>
        <w:t>Образовательная программа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предполагает возможность реализации индивидуальных образовательных маршрутов </w:t>
      </w:r>
      <w:proofErr w:type="gramStart"/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для отдельных учащихся в форме надомного обучения в соответствии с Положением об обучении</w:t>
      </w:r>
      <w:proofErr w:type="gramEnd"/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больных детей на дому.</w:t>
      </w:r>
    </w:p>
    <w:p w:rsidR="00584BB7" w:rsidRDefault="00584BB7" w:rsidP="000C0102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0C0102" w:rsidRPr="000C0102" w:rsidRDefault="000C0102" w:rsidP="00584BB7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Программы до</w:t>
      </w:r>
      <w:r w:rsidR="00584BB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полнительного образования детей</w: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 xml:space="preserve">Деятельность системы дополнительного образования регламентируется образовательными модифицированными программами, разработанными педагогами на основе государственных стандартов, на основании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требований Министерства образования  науки Российской Федерации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к содержанию и оформлению программ дополнительного образования. Программы дополнительного образования созданы в целях конкретизации содержания образовательного стандарта с учетом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межпредметных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и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внутрипредметных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связей, логики учебного процесса и возрастных особенностей школьников.</w: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Содержание образовательных программ направлено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на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:</w:t>
      </w:r>
    </w:p>
    <w:p w:rsidR="000C0102" w:rsidRPr="000C0102" w:rsidRDefault="000C0102" w:rsidP="000C01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создание условий для развития личности ребенка;</w:t>
      </w:r>
    </w:p>
    <w:p w:rsidR="000C0102" w:rsidRPr="000C0102" w:rsidRDefault="000C0102" w:rsidP="000C01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развитие мотивации личности к познанию и творчеству;</w:t>
      </w:r>
    </w:p>
    <w:p w:rsidR="000C0102" w:rsidRPr="000C0102" w:rsidRDefault="000C0102" w:rsidP="000C01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обеспечение эмоционального благополучия обучающегося;</w:t>
      </w:r>
    </w:p>
    <w:p w:rsidR="000C0102" w:rsidRPr="000C0102" w:rsidRDefault="000C0102" w:rsidP="000C01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создание условий д</w:t>
      </w:r>
      <w:r w:rsidR="00584BB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ля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творческой самореализации личности;</w:t>
      </w:r>
    </w:p>
    <w:p w:rsidR="000C0102" w:rsidRPr="000C0102" w:rsidRDefault="000C0102" w:rsidP="000C01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интеллектуальное и духовное развитие личности ребенка.</w:t>
      </w:r>
    </w:p>
    <w:p w:rsidR="000C0102" w:rsidRPr="000C0102" w:rsidRDefault="000C0102" w:rsidP="000C0102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Уче</w:t>
      </w:r>
      <w:r w:rsidR="00584BB7">
        <w:rPr>
          <w:rFonts w:ascii="Times New Roman" w:eastAsia="Calibri" w:hAnsi="Times New Roman" w:cs="Calibri"/>
          <w:sz w:val="28"/>
          <w:szCs w:val="28"/>
          <w:lang w:eastAsia="ar-SA"/>
        </w:rPr>
        <w:t>бный процесс осуществляется по 7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обра</w:t>
      </w:r>
      <w:r w:rsidR="00584BB7">
        <w:rPr>
          <w:rFonts w:ascii="Times New Roman" w:eastAsia="Calibri" w:hAnsi="Times New Roman" w:cs="Calibri"/>
          <w:sz w:val="28"/>
          <w:szCs w:val="28"/>
          <w:lang w:eastAsia="ar-SA"/>
        </w:rPr>
        <w:t>зовательным программам, по четырем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направлениям.</w:t>
      </w: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0C0102" w:rsidRPr="005000DA" w:rsidRDefault="000C0102" w:rsidP="000C0102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5000DA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Перечень образовательных программ дополнительного образования 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83"/>
        <w:gridCol w:w="137"/>
        <w:gridCol w:w="2273"/>
        <w:gridCol w:w="1147"/>
        <w:gridCol w:w="3060"/>
        <w:gridCol w:w="1980"/>
      </w:tblGrid>
      <w:tr w:rsidR="000C0102" w:rsidRPr="000C0102" w:rsidTr="000C0102">
        <w:trPr>
          <w:trHeight w:val="968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102" w:rsidRPr="005000DA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5000DA"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5000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000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5000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102" w:rsidRPr="005000DA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5000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Название</w:t>
            </w:r>
          </w:p>
          <w:p w:rsidR="000C0102" w:rsidRPr="005000DA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5000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объединения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102" w:rsidRPr="005000DA" w:rsidRDefault="000C0102" w:rsidP="000C0102">
            <w:pPr>
              <w:suppressAutoHyphens/>
              <w:spacing w:after="0" w:line="240" w:lineRule="auto"/>
              <w:ind w:firstLine="36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0C0102" w:rsidRPr="005000DA" w:rsidRDefault="000C0102" w:rsidP="000C0102">
            <w:pPr>
              <w:suppressAutoHyphens/>
              <w:spacing w:after="0" w:line="240" w:lineRule="auto"/>
              <w:ind w:firstLine="36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5000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Программа</w:t>
            </w:r>
          </w:p>
          <w:p w:rsidR="000C0102" w:rsidRPr="005000DA" w:rsidRDefault="000C0102" w:rsidP="000C0102">
            <w:pPr>
              <w:suppressAutoHyphens/>
              <w:spacing w:after="0" w:line="240" w:lineRule="auto"/>
              <w:ind w:firstLine="36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102" w:rsidRPr="005000DA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5000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Нормативный срок освоения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102" w:rsidRPr="005000DA" w:rsidRDefault="000C0102" w:rsidP="000C0102">
            <w:pPr>
              <w:suppressAutoHyphens/>
              <w:spacing w:after="0" w:line="240" w:lineRule="auto"/>
              <w:ind w:firstLine="36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5000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Цели и задачи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firstLine="36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5000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Результаты</w:t>
            </w:r>
          </w:p>
        </w:tc>
      </w:tr>
      <w:tr w:rsidR="000C0102" w:rsidRPr="000C0102" w:rsidTr="000C0102">
        <w:trPr>
          <w:trHeight w:val="90"/>
        </w:trPr>
        <w:tc>
          <w:tcPr>
            <w:tcW w:w="10620" w:type="dxa"/>
            <w:gridSpan w:val="7"/>
            <w:shd w:val="clear" w:color="auto" w:fill="auto"/>
            <w:vAlign w:val="center"/>
          </w:tcPr>
          <w:p w:rsidR="000C0102" w:rsidRPr="000C0102" w:rsidRDefault="00F43B11" w:rsidP="000C0102">
            <w:pPr>
              <w:suppressAutoHyphens/>
              <w:spacing w:after="0" w:line="240" w:lineRule="auto"/>
              <w:ind w:firstLine="36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Спортивно-оздоровительное</w:t>
            </w:r>
            <w:r w:rsidR="004C19F1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направление</w:t>
            </w:r>
          </w:p>
        </w:tc>
      </w:tr>
      <w:tr w:rsidR="000C0102" w:rsidRPr="000C0102" w:rsidTr="000C0102">
        <w:tc>
          <w:tcPr>
            <w:tcW w:w="540" w:type="dxa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3" w:type="dxa"/>
            <w:vAlign w:val="center"/>
          </w:tcPr>
          <w:p w:rsidR="000C0102" w:rsidRPr="000C0102" w:rsidRDefault="00F43B11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Спортивные игры</w:t>
            </w:r>
            <w:r w:rsidR="00DF7C0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(1-4 классы)</w:t>
            </w:r>
          </w:p>
        </w:tc>
        <w:tc>
          <w:tcPr>
            <w:tcW w:w="2410" w:type="dxa"/>
            <w:gridSpan w:val="2"/>
            <w:vAlign w:val="center"/>
          </w:tcPr>
          <w:p w:rsidR="000C0102" w:rsidRPr="000C0102" w:rsidRDefault="000C0102" w:rsidP="004C19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Рабочая  программа </w:t>
            </w:r>
            <w:r w:rsidR="00F43B1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на програм</w:t>
            </w:r>
            <w:r w:rsidR="005000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мы внеурочной деятельности. Игра Д</w:t>
            </w:r>
            <w:r w:rsidR="00F43B1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.В. Григорьева, Б.В. Куприянова (</w:t>
            </w:r>
            <w:r w:rsidR="005000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Москва, 2011 год); комплексной программы физического воспитания учащихся 1-11 классов образовательных учреждений</w:t>
            </w:r>
          </w:p>
        </w:tc>
        <w:tc>
          <w:tcPr>
            <w:tcW w:w="1147" w:type="dxa"/>
            <w:vAlign w:val="center"/>
          </w:tcPr>
          <w:p w:rsidR="000C0102" w:rsidRPr="000C0102" w:rsidRDefault="00DF7C08" w:rsidP="000C0102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  <w:r w:rsidR="000C0102"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3060" w:type="dxa"/>
            <w:vAlign w:val="center"/>
          </w:tcPr>
          <w:p w:rsidR="005000DA" w:rsidRDefault="005000DA" w:rsidP="005000DA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Укрепление и сохранение здоровья учащихся, формирование здорового образа жизни, снятие психического напряжения, гармонизация социально-психологического состояния человека.</w:t>
            </w:r>
          </w:p>
          <w:p w:rsidR="000C0102" w:rsidRPr="000C0102" w:rsidRDefault="005000DA" w:rsidP="005000DA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ЗАДАЧИ: Укрепление здоровья, обучение жизненно важным двигательным умениям и навыкам. Воспитание потребности и умения самостоятельно заниматься физическими упражнениями, сознательно применять их в целях отдыха </w:t>
            </w:r>
          </w:p>
        </w:tc>
        <w:tc>
          <w:tcPr>
            <w:tcW w:w="1980" w:type="dxa"/>
          </w:tcPr>
          <w:p w:rsidR="00D14C48" w:rsidRDefault="005000DA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Повышение качества и количества мероприятий с учащимися, направленных на формирование здорового образа жизни. Улучшение здоровья учащихся. Формирование у </w:t>
            </w:r>
            <w:proofErr w:type="spellStart"/>
            <w:proofErr w:type="gramStart"/>
            <w:r w:rsidR="00D14C4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</w:t>
            </w:r>
            <w:proofErr w:type="spellEnd"/>
            <w:proofErr w:type="gramEnd"/>
            <w:r w:rsidR="00D14C4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учащихся </w:t>
            </w:r>
            <w:r w:rsidR="00D14C4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осознанной потребности в здоровом образе жизни; повышение интереса </w:t>
            </w:r>
            <w:r w:rsidR="00D14C4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школьников к занятиям физической культурой и спортом;</w:t>
            </w:r>
          </w:p>
          <w:p w:rsidR="000C0102" w:rsidRPr="000C0102" w:rsidRDefault="00D14C48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Приобретение школьниками знаний о правилах ведения социальной коммуникации, о способах организации взаимодействия друг с другом; приобретение школьниками опыта самоорганизации и организации совместной деятельности с другими учащимися, опыта позиционного самоопределения; развитие ценностных отношений школьника к другому человеку, стремления к открытому общению. </w:t>
            </w:r>
          </w:p>
        </w:tc>
      </w:tr>
      <w:tr w:rsidR="000C0102" w:rsidRPr="000C0102" w:rsidTr="000C0102">
        <w:tc>
          <w:tcPr>
            <w:tcW w:w="10620" w:type="dxa"/>
            <w:gridSpan w:val="7"/>
            <w:shd w:val="clear" w:color="auto" w:fill="auto"/>
            <w:vAlign w:val="center"/>
          </w:tcPr>
          <w:p w:rsidR="000C0102" w:rsidRPr="000C0102" w:rsidRDefault="00DF7C08" w:rsidP="000C0102">
            <w:pPr>
              <w:suppressAutoHyphens/>
              <w:spacing w:after="0" w:line="240" w:lineRule="auto"/>
              <w:ind w:firstLine="36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lastRenderedPageBreak/>
              <w:t>Общеинтеллектуальное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  <w:r w:rsidR="004C19F1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направление</w:t>
            </w:r>
          </w:p>
        </w:tc>
      </w:tr>
      <w:tr w:rsidR="000C0102" w:rsidRPr="000C0102" w:rsidTr="000C0102">
        <w:tc>
          <w:tcPr>
            <w:tcW w:w="540" w:type="dxa"/>
            <w:vAlign w:val="center"/>
          </w:tcPr>
          <w:p w:rsidR="000C0102" w:rsidRPr="000C0102" w:rsidRDefault="004C19F1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0C0102" w:rsidRPr="000C0102" w:rsidRDefault="00DF7C08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Занимательная математика</w:t>
            </w:r>
          </w:p>
        </w:tc>
        <w:tc>
          <w:tcPr>
            <w:tcW w:w="2273" w:type="dxa"/>
            <w:vAlign w:val="center"/>
          </w:tcPr>
          <w:p w:rsidR="000C0102" w:rsidRPr="000C0102" w:rsidRDefault="00DF7C08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0C0102"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Мо</w:t>
            </w:r>
            <w:r w:rsidR="00FD067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дифицированная</w:t>
            </w:r>
            <w:r w:rsidR="004B17E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,</w:t>
            </w:r>
            <w:r w:rsidR="004C19F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4B17E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примерные программы начального образования «Просвещение», Москва 2009 год; планируемые результаты начальног</w:t>
            </w:r>
            <w:r w:rsidR="00E4417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</w:t>
            </w:r>
            <w:r w:rsidR="004B17E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общего образования «Просвещение», Москва 2009 год; </w:t>
            </w:r>
            <w:r w:rsidR="004B17E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П</w:t>
            </w:r>
            <w:proofErr w:type="gramStart"/>
            <w:r w:rsidR="004B17E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,В</w:t>
            </w:r>
            <w:proofErr w:type="gramEnd"/>
            <w:r w:rsidR="004B17E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, Степанов. Внеурочная деятельность школьников. Методический конструктор. «Просвещение», Москва 2010 год и т.д.</w:t>
            </w:r>
          </w:p>
        </w:tc>
        <w:tc>
          <w:tcPr>
            <w:tcW w:w="1147" w:type="dxa"/>
            <w:vAlign w:val="center"/>
          </w:tcPr>
          <w:p w:rsidR="000C0102" w:rsidRPr="000C0102" w:rsidRDefault="00DF7C08" w:rsidP="000C0102">
            <w:pPr>
              <w:suppressAutoHyphens/>
              <w:spacing w:after="0" w:line="240" w:lineRule="auto"/>
              <w:ind w:firstLine="36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4</w:t>
            </w:r>
            <w:r w:rsidR="000C0102"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060" w:type="dxa"/>
            <w:vAlign w:val="center"/>
          </w:tcPr>
          <w:p w:rsidR="00FD0678" w:rsidRDefault="00FD0678" w:rsidP="000C0102">
            <w:pPr>
              <w:suppressAutoHyphens/>
              <w:spacing w:after="0" w:line="240" w:lineRule="auto"/>
              <w:ind w:firstLine="36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развивать логическое мышление, внимание, память, творческое воображение</w:t>
            </w: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наблюдательность, последовательность рассуждений и его доказательность.</w:t>
            </w:r>
          </w:p>
          <w:p w:rsidR="000C0102" w:rsidRPr="000C0102" w:rsidRDefault="00FD0678" w:rsidP="000C0102">
            <w:pPr>
              <w:suppressAutoHyphens/>
              <w:spacing w:after="0" w:line="240" w:lineRule="auto"/>
              <w:ind w:firstLine="36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ЗАДАЧИ: Расширять кругозор учащихся в различных областях  элементарной математики. Развитие краткости речи.</w:t>
            </w:r>
          </w:p>
        </w:tc>
        <w:tc>
          <w:tcPr>
            <w:tcW w:w="1980" w:type="dxa"/>
            <w:vAlign w:val="center"/>
          </w:tcPr>
          <w:p w:rsidR="000C0102" w:rsidRPr="000C0102" w:rsidRDefault="00FD0678" w:rsidP="00FD0678">
            <w:pPr>
              <w:suppressAutoHyphens/>
              <w:spacing w:after="0" w:line="240" w:lineRule="auto"/>
              <w:ind w:firstLine="36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Учитывать различные мнения и интересы и обосновывать собственную позицию. Разучивать с детьми занимательные задачи в стихах, задачи-смекалки, задача-шутка,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 xml:space="preserve">загадки. </w:t>
            </w:r>
          </w:p>
        </w:tc>
      </w:tr>
      <w:tr w:rsidR="004C19F1" w:rsidRPr="000C0102" w:rsidTr="000C0102">
        <w:tc>
          <w:tcPr>
            <w:tcW w:w="540" w:type="dxa"/>
            <w:vAlign w:val="center"/>
          </w:tcPr>
          <w:p w:rsidR="004C19F1" w:rsidRDefault="004C19F1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4C19F1" w:rsidRDefault="0009067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Экономика-первые</w:t>
            </w:r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шаги</w:t>
            </w:r>
            <w:r w:rsidR="004C19F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, умники и умницы</w:t>
            </w:r>
          </w:p>
        </w:tc>
        <w:tc>
          <w:tcPr>
            <w:tcW w:w="2273" w:type="dxa"/>
            <w:vAlign w:val="center"/>
          </w:tcPr>
          <w:p w:rsidR="004C19F1" w:rsidRDefault="004C19F1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47" w:type="dxa"/>
            <w:vAlign w:val="center"/>
          </w:tcPr>
          <w:p w:rsidR="004C19F1" w:rsidRDefault="004C19F1" w:rsidP="000C0102">
            <w:pPr>
              <w:suppressAutoHyphens/>
              <w:spacing w:after="0" w:line="240" w:lineRule="auto"/>
              <w:ind w:firstLine="36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vAlign w:val="center"/>
          </w:tcPr>
          <w:p w:rsidR="00586921" w:rsidRPr="00586921" w:rsidRDefault="00586921" w:rsidP="00E679FC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586921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Экономика</w:t>
            </w:r>
          </w:p>
          <w:p w:rsidR="004C19F1" w:rsidRDefault="00E679FC" w:rsidP="00E679FC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ЦЕЛЬ: приобретение элементарных навыков поведения в условиях рынка, формирование целостного образа экономического мира </w:t>
            </w:r>
            <w:r w:rsidR="005B25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на основе развития системного мышления.</w:t>
            </w:r>
          </w:p>
          <w:p w:rsidR="005B2502" w:rsidRDefault="005B2502" w:rsidP="00E679FC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ЗАДАЧИ: в сфере обучени</w:t>
            </w: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я-</w:t>
            </w:r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освоение основ знаний о современной экономике, принципах и закономерностях ее функционирования, умений экономической деятельности; в сфере самосознания – осмысление своего индивидуального потенциала, формирование осознанного гражданского экономического поведения; в сфере мотивации – развитие интереса к проблемам экономики страны и семьи, постоянной потребности в новых знаниях, стремления к самовыражению и самореализации, что должно стать средством социальной защиты, адаптацией к условиям рынка.</w:t>
            </w:r>
          </w:p>
          <w:p w:rsidR="00586921" w:rsidRPr="00586921" w:rsidRDefault="00586921" w:rsidP="00E679FC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4C19F1" w:rsidRDefault="004C19F1" w:rsidP="00FD0678">
            <w:pPr>
              <w:suppressAutoHyphens/>
              <w:spacing w:after="0" w:line="240" w:lineRule="auto"/>
              <w:ind w:firstLine="36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586921" w:rsidRPr="000C0102" w:rsidTr="00586921">
        <w:tc>
          <w:tcPr>
            <w:tcW w:w="540" w:type="dxa"/>
            <w:tcBorders>
              <w:top w:val="nil"/>
            </w:tcBorders>
            <w:vAlign w:val="center"/>
          </w:tcPr>
          <w:p w:rsidR="00586921" w:rsidRDefault="00586921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86921" w:rsidRDefault="00586921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умники и умницы</w:t>
            </w:r>
          </w:p>
        </w:tc>
        <w:tc>
          <w:tcPr>
            <w:tcW w:w="2273" w:type="dxa"/>
            <w:vAlign w:val="center"/>
          </w:tcPr>
          <w:p w:rsidR="00586921" w:rsidRDefault="00586921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47" w:type="dxa"/>
            <w:vAlign w:val="center"/>
          </w:tcPr>
          <w:p w:rsidR="00586921" w:rsidRDefault="00586921" w:rsidP="000C0102">
            <w:pPr>
              <w:suppressAutoHyphens/>
              <w:spacing w:after="0" w:line="240" w:lineRule="auto"/>
              <w:ind w:firstLine="36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vAlign w:val="center"/>
          </w:tcPr>
          <w:p w:rsidR="00586921" w:rsidRDefault="00586921" w:rsidP="00586921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586921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Умники и умницы</w:t>
            </w:r>
          </w:p>
          <w:p w:rsidR="001673B8" w:rsidRDefault="00586921" w:rsidP="00586921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58692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формировать и развивать логическое мышление через образовательную область </w:t>
            </w:r>
            <w:r w:rsidR="00F2630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«математика»</w:t>
            </w:r>
            <w:r w:rsidR="001673B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; </w:t>
            </w:r>
            <w:r w:rsidR="00F2630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т.е. научить обобщать </w:t>
            </w:r>
            <w:r w:rsidR="001673B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математический </w:t>
            </w:r>
            <w:r w:rsidR="001673B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материал; логически рассуждать, обоснованно делать выводы, доказывать; развивать гибкость мышления учащихся.</w:t>
            </w:r>
          </w:p>
          <w:p w:rsidR="00F2630F" w:rsidRDefault="001673B8" w:rsidP="00586921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Задачи:</w:t>
            </w:r>
            <w:r w:rsidR="00CD72E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овл</w:t>
            </w:r>
            <w:r w:rsidR="00CD72E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адение приемами </w:t>
            </w:r>
            <w:proofErr w:type="spellStart"/>
            <w:proofErr w:type="gramStart"/>
            <w:r w:rsidR="00CD72E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приемами</w:t>
            </w:r>
            <w:proofErr w:type="spellEnd"/>
            <w:proofErr w:type="gramEnd"/>
            <w:r w:rsidR="00CD72E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поисковой  исследовательской деятельности; интеллектуальное развитие учащихся, формирование качеств мышления, характерных для</w:t>
            </w:r>
            <w:r w:rsidR="004F454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математической деятельности.</w:t>
            </w:r>
          </w:p>
          <w:p w:rsidR="00586921" w:rsidRPr="00586921" w:rsidRDefault="00586921" w:rsidP="00586921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586921" w:rsidRDefault="00EC43C7" w:rsidP="00EC43C7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 xml:space="preserve">В результате обучения по данной программе учащиеся должны научиться: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 xml:space="preserve">логически рассуждать, пользуясь приемами анализа, сравнения, обобщения,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классификации</w:t>
            </w: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,с</w:t>
            </w:r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систематизации</w:t>
            </w:r>
            <w:proofErr w:type="spellEnd"/>
            <w:r w:rsidR="000922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; находить разные решения нестандартных задач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D0678" w:rsidRPr="000C0102" w:rsidTr="000C0102">
        <w:tc>
          <w:tcPr>
            <w:tcW w:w="540" w:type="dxa"/>
            <w:vAlign w:val="center"/>
          </w:tcPr>
          <w:p w:rsidR="00FD0678" w:rsidRPr="000C0102" w:rsidRDefault="00C75BE7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620" w:type="dxa"/>
            <w:gridSpan w:val="2"/>
            <w:vAlign w:val="center"/>
          </w:tcPr>
          <w:p w:rsidR="00FD0678" w:rsidRDefault="004C19F1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Я-исследователь</w:t>
            </w:r>
            <w:proofErr w:type="gramEnd"/>
          </w:p>
        </w:tc>
        <w:tc>
          <w:tcPr>
            <w:tcW w:w="2273" w:type="dxa"/>
            <w:vAlign w:val="center"/>
          </w:tcPr>
          <w:p w:rsidR="00FD0678" w:rsidRDefault="000243D6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Рабочая программа разработана на основе авторской программы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А.И.Савенкова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«</w:t>
            </w: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Я-исследователь</w:t>
            </w:r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147" w:type="dxa"/>
            <w:vAlign w:val="center"/>
          </w:tcPr>
          <w:p w:rsidR="00FD0678" w:rsidRDefault="000243D6" w:rsidP="000C0102">
            <w:pPr>
              <w:suppressAutoHyphens/>
              <w:spacing w:after="0" w:line="240" w:lineRule="auto"/>
              <w:ind w:firstLine="36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 года</w:t>
            </w:r>
          </w:p>
        </w:tc>
        <w:tc>
          <w:tcPr>
            <w:tcW w:w="3060" w:type="dxa"/>
            <w:vAlign w:val="center"/>
          </w:tcPr>
          <w:p w:rsidR="00FD0678" w:rsidRDefault="000243D6" w:rsidP="000243D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</w:t>
            </w:r>
            <w:r w:rsidR="00913DC9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трансформация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913DC9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процесса развития интеллектуально-творческого потенциала личности ребенка путем совершенствования его исследовательских способностей в процессе саморазвития.</w:t>
            </w:r>
          </w:p>
          <w:p w:rsidR="00913DC9" w:rsidRDefault="00913DC9" w:rsidP="000243D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ЗАДАЧИ: развитие познавательных потребностей младших школьников; обучение детей младшего школьного возраста специальным знаниям, необходимым для проведения самостоятельных исследований; формирование и развитие у детей младшего школьного возраста умений и навыков исследовательского поиска; формирование у младших школьников представлений об исследовательском обучении как ведущем способе учебной деятельности</w:t>
            </w:r>
          </w:p>
        </w:tc>
        <w:tc>
          <w:tcPr>
            <w:tcW w:w="1980" w:type="dxa"/>
            <w:vAlign w:val="center"/>
          </w:tcPr>
          <w:p w:rsidR="00FD0678" w:rsidRDefault="00913DC9" w:rsidP="00913D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Программа предусматривает  достижение 3 уровней результатов:</w:t>
            </w:r>
          </w:p>
          <w:p w:rsidR="000812DC" w:rsidRDefault="00913DC9" w:rsidP="00913D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812D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ar-SA"/>
              </w:rPr>
              <w:t>Первый уровень результатов(1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0812D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ar-SA"/>
              </w:rPr>
              <w:t>класс)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предполагает </w:t>
            </w:r>
            <w:r w:rsidR="000812D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приобретение первоклассниками новых знаний, опыта решения 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</w:t>
            </w:r>
          </w:p>
          <w:p w:rsidR="00913DC9" w:rsidRDefault="000812DC" w:rsidP="00913D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812D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ar-SA"/>
              </w:rPr>
              <w:t>Второй уровень</w:t>
            </w: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ar-SA"/>
              </w:rPr>
              <w:t xml:space="preserve"> результатов (2-3 класс) </w:t>
            </w:r>
            <w:r w:rsidRPr="000812D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ar-SA"/>
              </w:rPr>
              <w:t xml:space="preserve"> </w:t>
            </w:r>
            <w:r w:rsidRPr="000812D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предполагает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позитивное отношение детей к базовым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ценностям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подтем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) проекта, приобретение опыта самостоятельного поиска, систематизации и оформление интересующей информации.</w:t>
            </w:r>
          </w:p>
          <w:p w:rsidR="000812DC" w:rsidRPr="000812DC" w:rsidRDefault="000812DC" w:rsidP="00913D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ar-SA"/>
              </w:rPr>
            </w:pPr>
            <w:r w:rsidRPr="000812D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ar-SA"/>
              </w:rPr>
              <w:t xml:space="preserve">Третий уровень результатов (4 класс) </w:t>
            </w: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ar-SA"/>
              </w:rPr>
              <w:t xml:space="preserve"> </w:t>
            </w:r>
            <w:r w:rsidRPr="000812D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предполагает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получение школьниками самостоятельного опыта. </w:t>
            </w:r>
          </w:p>
        </w:tc>
      </w:tr>
      <w:tr w:rsidR="004C19F1" w:rsidRPr="000C0102" w:rsidTr="000C0102">
        <w:tc>
          <w:tcPr>
            <w:tcW w:w="540" w:type="dxa"/>
            <w:vAlign w:val="center"/>
          </w:tcPr>
          <w:p w:rsidR="004C19F1" w:rsidRDefault="00C75BE7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620" w:type="dxa"/>
            <w:gridSpan w:val="2"/>
            <w:vAlign w:val="center"/>
          </w:tcPr>
          <w:p w:rsidR="004C19F1" w:rsidRDefault="004C19F1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«Информатика: логика и алгоритмы»</w:t>
            </w:r>
          </w:p>
        </w:tc>
        <w:tc>
          <w:tcPr>
            <w:tcW w:w="2273" w:type="dxa"/>
            <w:vAlign w:val="center"/>
          </w:tcPr>
          <w:p w:rsidR="004C19F1" w:rsidRDefault="004C19F1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47" w:type="dxa"/>
            <w:vAlign w:val="center"/>
          </w:tcPr>
          <w:p w:rsidR="004C19F1" w:rsidRDefault="004C19F1" w:rsidP="000C0102">
            <w:pPr>
              <w:suppressAutoHyphens/>
              <w:spacing w:after="0" w:line="240" w:lineRule="auto"/>
              <w:ind w:firstLine="36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vAlign w:val="center"/>
          </w:tcPr>
          <w:p w:rsidR="004C19F1" w:rsidRDefault="004C19F1" w:rsidP="000C0102">
            <w:pPr>
              <w:suppressAutoHyphens/>
              <w:spacing w:after="0" w:line="240" w:lineRule="auto"/>
              <w:ind w:firstLine="36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vAlign w:val="center"/>
          </w:tcPr>
          <w:p w:rsidR="004C19F1" w:rsidRDefault="004C19F1" w:rsidP="00FD0678">
            <w:pPr>
              <w:suppressAutoHyphens/>
              <w:spacing w:after="0" w:line="240" w:lineRule="auto"/>
              <w:ind w:firstLine="36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0C0102" w:rsidRPr="000C0102" w:rsidTr="000C0102">
        <w:tc>
          <w:tcPr>
            <w:tcW w:w="10620" w:type="dxa"/>
            <w:gridSpan w:val="7"/>
            <w:vAlign w:val="center"/>
          </w:tcPr>
          <w:p w:rsidR="000C0102" w:rsidRPr="000C0102" w:rsidRDefault="00FD0678" w:rsidP="000C0102">
            <w:pPr>
              <w:suppressAutoHyphens/>
              <w:spacing w:after="0" w:line="240" w:lineRule="auto"/>
              <w:ind w:firstLine="36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Военно-патриотическое   направление</w:t>
            </w:r>
          </w:p>
        </w:tc>
      </w:tr>
      <w:tr w:rsidR="000C0102" w:rsidRPr="000C0102" w:rsidTr="000C0102">
        <w:tc>
          <w:tcPr>
            <w:tcW w:w="540" w:type="dxa"/>
            <w:vAlign w:val="center"/>
          </w:tcPr>
          <w:p w:rsidR="000C0102" w:rsidRPr="000C0102" w:rsidRDefault="000243D6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20" w:type="dxa"/>
            <w:gridSpan w:val="2"/>
            <w:vAlign w:val="center"/>
          </w:tcPr>
          <w:p w:rsidR="000C0102" w:rsidRPr="000C0102" w:rsidRDefault="00FD0678" w:rsidP="00FD067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Юные </w:t>
            </w:r>
            <w:r w:rsidR="00E4417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инспектора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движения</w:t>
            </w:r>
          </w:p>
        </w:tc>
        <w:tc>
          <w:tcPr>
            <w:tcW w:w="2273" w:type="dxa"/>
            <w:vAlign w:val="center"/>
          </w:tcPr>
          <w:p w:rsidR="000C0102" w:rsidRPr="000C0102" w:rsidRDefault="004B17E4" w:rsidP="000C0102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модифицированная</w:t>
            </w:r>
          </w:p>
        </w:tc>
        <w:tc>
          <w:tcPr>
            <w:tcW w:w="1147" w:type="dxa"/>
            <w:vAlign w:val="center"/>
          </w:tcPr>
          <w:p w:rsidR="000C0102" w:rsidRPr="000C0102" w:rsidRDefault="004B17E4" w:rsidP="000C0102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  <w:r w:rsidR="000C0102"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060" w:type="dxa"/>
            <w:vAlign w:val="center"/>
          </w:tcPr>
          <w:p w:rsidR="000C0102" w:rsidRDefault="004B17E4" w:rsidP="004B17E4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ЦЕЛЬ: Охрана жизни и здоровья юных граждан, защита их прав и законных интересов путем предупреждения дорожно-транспортных происшествий используя различные формы деятельности. </w:t>
            </w:r>
          </w:p>
          <w:p w:rsidR="004B17E4" w:rsidRDefault="004B17E4" w:rsidP="004B17E4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ЗАДАЧИ:</w:t>
            </w:r>
          </w:p>
          <w:p w:rsidR="004B17E4" w:rsidRPr="000C0102" w:rsidRDefault="004B17E4" w:rsidP="004B17E4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Закрепление полученных знаний по ПДД учащимися на </w:t>
            </w:r>
            <w:r w:rsidR="00E4417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классных часах. 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ыработка навыков поведения  на улице, дороге,</w:t>
            </w:r>
            <w:r w:rsidR="00E4417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перекрестках через </w:t>
            </w:r>
            <w:r w:rsidR="00E4417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решение проблемных ситуаций, игровые моменты, пропаганду безопасности движения. Обучение грамотным действиям в непредвиденных чрезвычайных ситуациях на дороге. Воспитание ответственного образцового ученика дорожного движения, активного агитатора безопасности дорожного движения. Сотрудничество с работниками ГИ</w:t>
            </w:r>
            <w:proofErr w:type="gramStart"/>
            <w:r w:rsidR="00E4417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БДД в пр</w:t>
            </w:r>
            <w:proofErr w:type="gramEnd"/>
            <w:r w:rsidR="00E4417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актической деятельности.</w:t>
            </w:r>
          </w:p>
        </w:tc>
        <w:tc>
          <w:tcPr>
            <w:tcW w:w="1980" w:type="dxa"/>
            <w:vAlign w:val="center"/>
          </w:tcPr>
          <w:p w:rsidR="00561F26" w:rsidRPr="000C0102" w:rsidRDefault="00561F26" w:rsidP="00561F26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Самостоятельность</w:t>
            </w:r>
            <w:r w:rsidR="00D46EB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принятии правильного решения. Убежденность и активность в пропаганде добросовестного выполнения правил дорожного движения, как необходимого элемента сохранения </w:t>
            </w: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свой</w:t>
            </w:r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жизни.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Внимательность и вежливость во взаимоотношениях участников дорожного движения</w:t>
            </w:r>
            <w:r w:rsidR="00D46EB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586921" w:rsidRDefault="00586921" w:rsidP="000C0102">
      <w:pPr>
        <w:autoSpaceDE w:val="0"/>
        <w:autoSpaceDN w:val="0"/>
        <w:spacing w:after="0" w:line="240" w:lineRule="auto"/>
        <w:ind w:left="-60" w:right="46" w:firstLine="768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586921" w:rsidRDefault="00586921" w:rsidP="000C0102">
      <w:pPr>
        <w:autoSpaceDE w:val="0"/>
        <w:autoSpaceDN w:val="0"/>
        <w:spacing w:after="0" w:line="240" w:lineRule="auto"/>
        <w:ind w:left="-60" w:right="46" w:firstLine="768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0C0102" w:rsidRPr="000C0102" w:rsidRDefault="000C0102" w:rsidP="000C0102">
      <w:pPr>
        <w:autoSpaceDE w:val="0"/>
        <w:autoSpaceDN w:val="0"/>
        <w:spacing w:after="0" w:line="240" w:lineRule="auto"/>
        <w:ind w:left="-60" w:right="46" w:firstLine="768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0C0102" w:rsidRPr="000C0102" w:rsidRDefault="000C0102" w:rsidP="000C0102">
      <w:pPr>
        <w:autoSpaceDE w:val="0"/>
        <w:autoSpaceDN w:val="0"/>
        <w:spacing w:after="0" w:line="240" w:lineRule="auto"/>
        <w:ind w:left="-60" w:right="46" w:firstLine="76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0C0102" w:rsidRPr="000C0102" w:rsidRDefault="000C0102" w:rsidP="000C0102">
      <w:pPr>
        <w:autoSpaceDE w:val="0"/>
        <w:autoSpaceDN w:val="0"/>
        <w:spacing w:after="0" w:line="240" w:lineRule="auto"/>
        <w:ind w:left="-60" w:right="46" w:firstLine="76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0C0102" w:rsidRPr="000C0102" w:rsidRDefault="000C0102" w:rsidP="000C0102">
      <w:pPr>
        <w:autoSpaceDE w:val="0"/>
        <w:autoSpaceDN w:val="0"/>
        <w:spacing w:after="0" w:line="240" w:lineRule="auto"/>
        <w:ind w:left="-60" w:right="46" w:firstLine="76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C010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3.2. Учебный план</w:t>
      </w:r>
    </w:p>
    <w:p w:rsidR="000C0102" w:rsidRPr="000C0102" w:rsidRDefault="000C0102" w:rsidP="000C0102">
      <w:pPr>
        <w:autoSpaceDE w:val="0"/>
        <w:autoSpaceDN w:val="0"/>
        <w:spacing w:after="0" w:line="240" w:lineRule="auto"/>
        <w:ind w:left="-60" w:right="46" w:firstLine="768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C0102" w:rsidRPr="00F43B11" w:rsidRDefault="00584BB7" w:rsidP="000C0102">
      <w:pPr>
        <w:autoSpaceDE w:val="0"/>
        <w:autoSpaceDN w:val="0"/>
        <w:spacing w:after="0" w:line="240" w:lineRule="auto"/>
        <w:ind w:left="-60" w:right="46" w:firstLine="76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Учебный план МБОУ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 w:rsidR="000C0102" w:rsidRPr="000C010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ОШ </w:t>
      </w:r>
      <w:r w:rsidR="00F43B11">
        <w:rPr>
          <w:rFonts w:ascii="Times New Roman" w:eastAsia="Times New Roman" w:hAnsi="Times New Roman" w:cs="Times New Roman"/>
          <w:sz w:val="28"/>
          <w:szCs w:val="28"/>
          <w:lang w:eastAsia="x-none"/>
        </w:rPr>
        <w:t>с. Екатеринославка</w:t>
      </w:r>
      <w:r w:rsidR="000C0102" w:rsidRPr="000C010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2012-20</w:t>
      </w:r>
      <w:r w:rsidR="00F43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13 учебный год  </w:t>
      </w:r>
      <w:r w:rsidR="00F43B11">
        <w:rPr>
          <w:rFonts w:ascii="Times New Roman" w:eastAsia="Times New Roman" w:hAnsi="Times New Roman" w:cs="Times New Roman"/>
          <w:sz w:val="28"/>
          <w:szCs w:val="28"/>
          <w:lang w:eastAsia="x-none"/>
        </w:rPr>
        <w:t>утвержден директором школы 01.09.2012 года.</w:t>
      </w:r>
    </w:p>
    <w:p w:rsidR="000C0102" w:rsidRPr="000C0102" w:rsidRDefault="00F43B11" w:rsidP="000C010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МБОУ Н</w:t>
      </w:r>
      <w:r w:rsidR="000C0102"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Екатеринославка</w:t>
      </w:r>
      <w:proofErr w:type="gramEnd"/>
      <w:r w:rsidR="000C0102"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2012-2013 учебный год  отражены заявленные цели образовательной программы, конкретизирующие условия достижения образовательных результатов:</w:t>
      </w:r>
    </w:p>
    <w:p w:rsidR="000C0102" w:rsidRPr="000C0102" w:rsidRDefault="000C0102" w:rsidP="000C0102">
      <w:pPr>
        <w:tabs>
          <w:tab w:val="left" w:pos="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дальнейшее совершенствование образовательного процесса,</w:t>
      </w:r>
    </w:p>
    <w:p w:rsidR="000C0102" w:rsidRPr="000C0102" w:rsidRDefault="000C0102" w:rsidP="000C0102">
      <w:pPr>
        <w:tabs>
          <w:tab w:val="left" w:pos="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результативности обучения детей,</w:t>
      </w:r>
    </w:p>
    <w:p w:rsidR="000C0102" w:rsidRPr="000C0102" w:rsidRDefault="000C0102" w:rsidP="000C0102">
      <w:pPr>
        <w:tabs>
          <w:tab w:val="left" w:pos="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вариативности образовательного процесса,</w:t>
      </w:r>
    </w:p>
    <w:p w:rsidR="000C0102" w:rsidRPr="000C0102" w:rsidRDefault="000C0102" w:rsidP="000C0102">
      <w:pPr>
        <w:tabs>
          <w:tab w:val="left" w:pos="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единого образовательного пространства,</w:t>
      </w:r>
    </w:p>
    <w:p w:rsidR="000C0102" w:rsidRPr="000C0102" w:rsidRDefault="000C0102" w:rsidP="000C0102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выполнение гигиенических требований к условиям обучения школьников и сохранение их здоровья</w:t>
      </w:r>
    </w:p>
    <w:p w:rsidR="000C0102" w:rsidRPr="000C0102" w:rsidRDefault="000C0102" w:rsidP="000C0102">
      <w:pPr>
        <w:shd w:val="clear" w:color="auto" w:fill="FFFFFF"/>
        <w:suppressAutoHyphens/>
        <w:spacing w:after="0" w:line="240" w:lineRule="auto"/>
        <w:ind w:left="360" w:right="14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разделе «Пояснительная записка»  Учебного плана    на 2012-2013 учебный год отражена нормативная база конструирования учебного плана: </w:t>
      </w:r>
    </w:p>
    <w:p w:rsidR="000C0102" w:rsidRPr="000C0102" w:rsidRDefault="000C0102" w:rsidP="000C0102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Закон РФ «Об образовании»</w:t>
      </w:r>
    </w:p>
    <w:p w:rsidR="000C0102" w:rsidRPr="000C0102" w:rsidRDefault="00582C9A" w:rsidP="000C0102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Устав МБОУ Н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ОШ </w:t>
      </w:r>
      <w:proofErr w:type="spellStart"/>
      <w:r>
        <w:rPr>
          <w:rFonts w:ascii="Times New Roman" w:eastAsia="Calibri" w:hAnsi="Times New Roman" w:cs="Calibri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Calibri" w:hAnsi="Times New Roman" w:cs="Calibri"/>
          <w:sz w:val="28"/>
          <w:szCs w:val="28"/>
          <w:lang w:eastAsia="ar-SA"/>
        </w:rPr>
        <w:t>.Е</w:t>
      </w:r>
      <w:proofErr w:type="gramEnd"/>
      <w:r>
        <w:rPr>
          <w:rFonts w:ascii="Times New Roman" w:eastAsia="Calibri" w:hAnsi="Times New Roman" w:cs="Calibri"/>
          <w:sz w:val="28"/>
          <w:szCs w:val="28"/>
          <w:lang w:eastAsia="ar-SA"/>
        </w:rPr>
        <w:t>катеринославка</w:t>
      </w:r>
      <w:proofErr w:type="spellEnd"/>
    </w:p>
    <w:p w:rsidR="000C0102" w:rsidRPr="000C0102" w:rsidRDefault="000C0102" w:rsidP="000C0102">
      <w:pPr>
        <w:numPr>
          <w:ilvl w:val="0"/>
          <w:numId w:val="26"/>
        </w:numPr>
        <w:tabs>
          <w:tab w:val="left" w:pos="360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нормативных документов Министерства образования и науки: </w:t>
      </w:r>
    </w:p>
    <w:p w:rsidR="000C0102" w:rsidRPr="000C0102" w:rsidRDefault="000C0102" w:rsidP="000C0102">
      <w:pPr>
        <w:suppressAutoHyphens/>
        <w:spacing w:after="0" w:line="240" w:lineRule="auto"/>
        <w:ind w:firstLine="53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приказы Министерства образования и науки Российской Федерации</w:t>
      </w:r>
    </w:p>
    <w:p w:rsidR="000C0102" w:rsidRPr="000C0102" w:rsidRDefault="000C0102" w:rsidP="000C0102">
      <w:pPr>
        <w:suppressAutoHyphens/>
        <w:spacing w:after="0" w:line="240" w:lineRule="auto"/>
        <w:ind w:firstLine="53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- от 06.10.2009 г.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от 22 декабря </w:t>
      </w:r>
      <w:smartTag w:uri="urn:schemas-microsoft-com:office:smarttags" w:element="metricconverter">
        <w:smartTagPr>
          <w:attr w:name="ProductID" w:val="2009 г"/>
        </w:smartTagPr>
        <w:r w:rsidRPr="000C0102">
          <w:rPr>
            <w:rFonts w:ascii="Times New Roman" w:eastAsia="Calibri" w:hAnsi="Times New Roman" w:cs="Calibri"/>
            <w:sz w:val="28"/>
            <w:szCs w:val="28"/>
            <w:lang w:eastAsia="ar-SA"/>
          </w:rPr>
          <w:t>2009 г</w:t>
        </w:r>
      </w:smartTag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.      № 15785); </w:t>
      </w:r>
    </w:p>
    <w:p w:rsidR="000C0102" w:rsidRPr="000C0102" w:rsidRDefault="000C0102" w:rsidP="000C0102">
      <w:pPr>
        <w:suppressAutoHyphens/>
        <w:spacing w:after="0" w:line="240" w:lineRule="auto"/>
        <w:ind w:firstLine="53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-от 30.08.2010 № 889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</w:t>
      </w:r>
      <w:proofErr w:type="gramEnd"/>
    </w:p>
    <w:p w:rsidR="000C0102" w:rsidRPr="000C0102" w:rsidRDefault="000C0102" w:rsidP="000C0102">
      <w:pPr>
        <w:suppressAutoHyphens/>
        <w:spacing w:after="0" w:line="240" w:lineRule="auto"/>
        <w:ind w:firstLine="53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-от 26 ноября </w:t>
      </w:r>
      <w:smartTag w:uri="urn:schemas-microsoft-com:office:smarttags" w:element="metricconverter">
        <w:smartTagPr>
          <w:attr w:name="ProductID" w:val="2010 г"/>
        </w:smartTagPr>
        <w:r w:rsidRPr="000C0102">
          <w:rPr>
            <w:rFonts w:ascii="Times New Roman" w:eastAsia="Calibri" w:hAnsi="Times New Roman" w:cs="Calibri"/>
            <w:sz w:val="28"/>
            <w:szCs w:val="28"/>
            <w:lang w:eastAsia="ar-SA"/>
          </w:rPr>
          <w:t>2010 г</w:t>
        </w:r>
      </w:smartTag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.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0C0102">
          <w:rPr>
            <w:rFonts w:ascii="Times New Roman" w:eastAsia="Calibri" w:hAnsi="Times New Roman" w:cs="Calibri"/>
            <w:sz w:val="28"/>
            <w:szCs w:val="28"/>
            <w:lang w:eastAsia="ar-SA"/>
          </w:rPr>
          <w:t>2009 г</w:t>
        </w:r>
      </w:smartTag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. № 373» (зарегистрирован Минюстом России от 04 февраля </w:t>
      </w:r>
      <w:smartTag w:uri="urn:schemas-microsoft-com:office:smarttags" w:element="metricconverter">
        <w:smartTagPr>
          <w:attr w:name="ProductID" w:val="2011 г"/>
        </w:smartTagPr>
        <w:r w:rsidRPr="000C0102">
          <w:rPr>
            <w:rFonts w:ascii="Times New Roman" w:eastAsia="Calibri" w:hAnsi="Times New Roman" w:cs="Calibri"/>
            <w:sz w:val="28"/>
            <w:szCs w:val="28"/>
            <w:lang w:eastAsia="ar-SA"/>
          </w:rPr>
          <w:t>2011 г</w:t>
        </w:r>
      </w:smartTag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. № 19707).</w:t>
      </w:r>
    </w:p>
    <w:p w:rsidR="000C0102" w:rsidRPr="000C0102" w:rsidRDefault="000C0102" w:rsidP="000C0102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Pr="000C01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27.12.2011   № 2885  «Об утверждении федерального 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2012-2013 учебный  год»</w:t>
      </w:r>
    </w:p>
    <w:p w:rsidR="000C0102" w:rsidRPr="000C0102" w:rsidRDefault="000C0102" w:rsidP="000C0102">
      <w:pPr>
        <w:numPr>
          <w:ilvl w:val="0"/>
          <w:numId w:val="14"/>
        </w:numPr>
        <w:suppressAutoHyphens/>
        <w:spacing w:after="0" w:line="240" w:lineRule="auto"/>
        <w:ind w:hanging="600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-Письма МО и Н РФ  № 03-255 от 19.04.2011 «О введении федерального государственного образовательного стандарта общего образования» </w:t>
      </w:r>
    </w:p>
    <w:p w:rsidR="000C0102" w:rsidRPr="000C0102" w:rsidRDefault="000C0102" w:rsidP="000C0102">
      <w:pPr>
        <w:numPr>
          <w:ilvl w:val="0"/>
          <w:numId w:val="14"/>
        </w:numPr>
        <w:suppressAutoHyphens/>
        <w:spacing w:after="0" w:line="240" w:lineRule="auto"/>
        <w:ind w:hanging="600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письмо Министерства образования и науки Российской Федерации от 24.10.2011г. №</w:t>
      </w:r>
      <w:r w:rsidRPr="000C0102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 </w:t>
      </w: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МД -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1427/03 «Об обеспечении преподавания  комплексного учебного курса ОРКСЭ»;</w:t>
      </w:r>
    </w:p>
    <w:p w:rsidR="000C0102" w:rsidRPr="000C0102" w:rsidRDefault="000C0102" w:rsidP="000C0102">
      <w:pPr>
        <w:numPr>
          <w:ilvl w:val="0"/>
          <w:numId w:val="14"/>
        </w:numPr>
        <w:suppressAutoHyphens/>
        <w:spacing w:after="0" w:line="240" w:lineRule="auto"/>
        <w:ind w:hanging="60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письмо Министерства образования и науки Российской Федерации от 08.07.2011г. №</w:t>
      </w:r>
      <w:r w:rsidRPr="000C0102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 </w:t>
      </w: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МД -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883/03 «О направлении методических материалов ОРКСЭ»;</w:t>
      </w:r>
    </w:p>
    <w:p w:rsidR="000C0102" w:rsidRPr="000C0102" w:rsidRDefault="000C0102" w:rsidP="000C010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eastAsia="Calibri" w:hAnsi="Times New Roman" w:cs="Calibri"/>
          <w:spacing w:val="-7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</w:t>
      </w:r>
      <w:r w:rsidRPr="000C0102">
        <w:rPr>
          <w:rFonts w:ascii="Times New Roman" w:eastAsia="Calibri" w:hAnsi="Times New Roman" w:cs="Calibri"/>
          <w:spacing w:val="-6"/>
          <w:sz w:val="28"/>
          <w:szCs w:val="28"/>
          <w:lang w:eastAsia="ar-SA"/>
        </w:rPr>
        <w:t>Методических рекомендаций по реализации элек</w:t>
      </w:r>
      <w:r w:rsidRPr="000C0102">
        <w:rPr>
          <w:rFonts w:ascii="Times New Roman" w:eastAsia="Calibri" w:hAnsi="Times New Roman" w:cs="Calibri"/>
          <w:spacing w:val="-6"/>
          <w:sz w:val="28"/>
          <w:szCs w:val="28"/>
          <w:lang w:eastAsia="ar-SA"/>
        </w:rPr>
        <w:softHyphen/>
      </w:r>
      <w:r w:rsidRPr="000C0102">
        <w:rPr>
          <w:rFonts w:ascii="Times New Roman" w:eastAsia="Calibri" w:hAnsi="Times New Roman" w:cs="Calibri"/>
          <w:spacing w:val="-3"/>
          <w:sz w:val="28"/>
          <w:szCs w:val="28"/>
          <w:lang w:eastAsia="ar-SA"/>
        </w:rPr>
        <w:t xml:space="preserve">тивных курсов (письмо министерства образования края от 01 апреля </w:t>
      </w:r>
      <w:smartTag w:uri="urn:schemas-microsoft-com:office:smarttags" w:element="metricconverter">
        <w:smartTagPr>
          <w:attr w:name="ProductID" w:val="2010 г"/>
        </w:smartTagPr>
        <w:r w:rsidRPr="000C0102">
          <w:rPr>
            <w:rFonts w:ascii="Times New Roman" w:eastAsia="Calibri" w:hAnsi="Times New Roman" w:cs="Calibri"/>
            <w:spacing w:val="-3"/>
            <w:sz w:val="28"/>
            <w:szCs w:val="28"/>
            <w:lang w:eastAsia="ar-SA"/>
          </w:rPr>
          <w:t>2010 г</w:t>
        </w:r>
      </w:smartTag>
      <w:r w:rsidRPr="000C0102">
        <w:rPr>
          <w:rFonts w:ascii="Times New Roman" w:eastAsia="Calibri" w:hAnsi="Times New Roman" w:cs="Calibri"/>
          <w:spacing w:val="-3"/>
          <w:sz w:val="28"/>
          <w:szCs w:val="28"/>
          <w:lang w:eastAsia="ar-SA"/>
        </w:rPr>
        <w:t>. № 04.1-17-</w:t>
      </w:r>
      <w:r w:rsidRPr="000C0102">
        <w:rPr>
          <w:rFonts w:ascii="Times New Roman" w:eastAsia="Calibri" w:hAnsi="Times New Roman" w:cs="Calibri"/>
          <w:spacing w:val="-7"/>
          <w:sz w:val="28"/>
          <w:szCs w:val="28"/>
          <w:lang w:eastAsia="ar-SA"/>
        </w:rPr>
        <w:t>2197           «О методических рекомендациях»;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pacing w:val="-6"/>
          <w:sz w:val="28"/>
          <w:szCs w:val="28"/>
          <w:lang w:eastAsia="ar-SA"/>
        </w:rPr>
        <w:t xml:space="preserve">       -Методических рекомендаций  «О введении третьего часа физической культуры в недельный объём учебной нагрузки обучающихся общеобразовательных учреждений РФ  Хабаровск: ХК ИРО, </w:t>
      </w:r>
      <w:smartTag w:uri="urn:schemas-microsoft-com:office:smarttags" w:element="metricconverter">
        <w:smartTagPr>
          <w:attr w:name="ProductID" w:val="2011 г"/>
        </w:smartTagPr>
        <w:r w:rsidRPr="000C0102">
          <w:rPr>
            <w:rFonts w:ascii="Times New Roman" w:eastAsia="Calibri" w:hAnsi="Times New Roman" w:cs="Calibri"/>
            <w:spacing w:val="-6"/>
            <w:sz w:val="28"/>
            <w:szCs w:val="28"/>
            <w:lang w:eastAsia="ar-SA"/>
          </w:rPr>
          <w:t>2011 г</w:t>
        </w:r>
      </w:smartTag>
      <w:r w:rsidRPr="000C0102">
        <w:rPr>
          <w:rFonts w:ascii="Times New Roman" w:eastAsia="Calibri" w:hAnsi="Times New Roman" w:cs="Calibri"/>
          <w:spacing w:val="-6"/>
          <w:sz w:val="28"/>
          <w:szCs w:val="28"/>
          <w:lang w:eastAsia="ar-SA"/>
        </w:rPr>
        <w:t>.</w:t>
      </w:r>
    </w:p>
    <w:p w:rsidR="000C0102" w:rsidRPr="000C0102" w:rsidRDefault="000C0102" w:rsidP="000C0102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Санитарно-эпидемиологические правила и нормативы СанПиН 2.4.2.2821-10</w:t>
      </w:r>
    </w:p>
    <w:p w:rsidR="000C0102" w:rsidRPr="000C0102" w:rsidRDefault="000C0102" w:rsidP="000C0102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Структура учебного плана на 2012-2013 учебный год соответствует федеральным и региональным нормативным документам: режим работы образовательного учреждения, годовой календарный учебный график, пояснительная записка, сетка часов, программно-методическое обеспечение образовательного процесса. Сетки учебного плана по структуре соответствуют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рекомендованным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БУП.</w:t>
      </w:r>
      <w:r w:rsidRPr="000C0102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</w:t>
      </w: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iCs/>
          <w:sz w:val="28"/>
          <w:szCs w:val="28"/>
          <w:lang w:eastAsia="ar-SA"/>
        </w:rPr>
        <w:t>В учебном плане на 2012-2013 учебный год присутствуют все предметы, предусмотренные инвариантной частью БУП.</w:t>
      </w:r>
    </w:p>
    <w:p w:rsidR="000C0102" w:rsidRPr="000C0102" w:rsidRDefault="000C0102" w:rsidP="00582C9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iCs/>
          <w:sz w:val="28"/>
          <w:szCs w:val="28"/>
          <w:lang w:eastAsia="ar-SA"/>
        </w:rPr>
        <w:t>Минимальное количество часов на каждый предмет в учебном плане на 2012-2013 учебный год соответствует БУП.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Учебно-методическое обеспечение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widowControl w:val="0"/>
        <w:suppressAutoHyphens/>
        <w:adjustRightInd w:val="0"/>
        <w:spacing w:after="0" w:line="240" w:lineRule="auto"/>
        <w:ind w:right="-93"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Рабочие программы разработаны в соответствии со стандартом по всем предметам учебного </w:t>
      </w:r>
      <w:r w:rsidR="00582C9A">
        <w:rPr>
          <w:rFonts w:ascii="Times New Roman" w:eastAsia="Calibri" w:hAnsi="Times New Roman" w:cs="Calibri"/>
          <w:bCs/>
          <w:sz w:val="28"/>
          <w:szCs w:val="28"/>
          <w:lang w:eastAsia="ar-SA"/>
        </w:rPr>
        <w:t>плана, рассмотрены на заседании</w:t>
      </w:r>
      <w:r w:rsidR="008A7894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 школьного методического  объединения, </w:t>
      </w:r>
      <w:r w:rsidRPr="000C0102">
        <w:rPr>
          <w:rFonts w:ascii="Times New Roman" w:eastAsia="Calibri" w:hAnsi="Times New Roman" w:cs="Calibri"/>
          <w:bCs/>
          <w:iCs/>
          <w:sz w:val="28"/>
          <w:szCs w:val="28"/>
          <w:lang w:eastAsia="ar-SA"/>
        </w:rPr>
        <w:t xml:space="preserve">утверждены директором школы. </w:t>
      </w:r>
    </w:p>
    <w:p w:rsidR="000C0102" w:rsidRPr="000C0102" w:rsidRDefault="00582C9A" w:rsidP="00582C9A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   </w:t>
      </w:r>
      <w:r w:rsidR="000C0102"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Перечень  программ  по учебным предметам</w:t>
      </w:r>
    </w:p>
    <w:p w:rsidR="000C0102" w:rsidRPr="000C0102" w:rsidRDefault="000C0102" w:rsidP="000C0102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0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0"/>
          <w:szCs w:val="28"/>
          <w:lang w:eastAsia="ar-SA"/>
        </w:rPr>
        <w:t>Программно-методическое обеспечение на 2012 – 2013 учебный  год.</w:t>
      </w:r>
    </w:p>
    <w:tbl>
      <w:tblPr>
        <w:tblW w:w="1116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242"/>
        <w:gridCol w:w="4394"/>
        <w:gridCol w:w="316"/>
        <w:gridCol w:w="568"/>
        <w:gridCol w:w="566"/>
      </w:tblGrid>
      <w:tr w:rsidR="000C0102" w:rsidRPr="000C0102" w:rsidTr="000C0102">
        <w:trPr>
          <w:trHeight w:val="125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Предмет 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Программа обучения, автор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год издания, издательство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Автор, учебник,  издательство, год издания.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класс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Количество классов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Количество часов в неделю</w:t>
            </w:r>
          </w:p>
        </w:tc>
      </w:tr>
      <w:tr w:rsidR="000C0102" w:rsidRPr="000C0102" w:rsidTr="000C0102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Программа  по русскому языку (для четырёхлетней начальной школы).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Р.Н.,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Е.В,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Р.Н.,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Е.В., Пронина О.В. Учебник по обучению грамоте и чтению: Букварь, 2011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Р.Н.,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Е.В., Пронина О.В. Русский язык,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, 2010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Программа  по риторике  (для четырёхлетней начальной школы).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18"/>
                <w:szCs w:val="18"/>
                <w:lang w:eastAsia="ar-SA"/>
              </w:rPr>
              <w:t>Ладыженская</w:t>
            </w:r>
            <w:proofErr w:type="spellEnd"/>
            <w:r w:rsidRPr="000C0102">
              <w:rPr>
                <w:rFonts w:ascii="Times New Roman" w:eastAsia="Calibri" w:hAnsi="Times New Roman" w:cs="Calibri"/>
                <w:sz w:val="18"/>
                <w:szCs w:val="18"/>
                <w:lang w:eastAsia="ar-SA"/>
              </w:rPr>
              <w:t xml:space="preserve"> Т.А, </w:t>
            </w:r>
            <w:r w:rsidRPr="000C0102">
              <w:rPr>
                <w:rFonts w:ascii="Times New Roman" w:eastAsia="Calibri" w:hAnsi="Times New Roman" w:cs="Calibri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0C0102">
              <w:rPr>
                <w:rFonts w:ascii="Times New Roman" w:eastAsia="Calibri" w:hAnsi="Times New Roman" w:cs="Calibri"/>
                <w:sz w:val="18"/>
                <w:szCs w:val="18"/>
                <w:lang w:eastAsia="ar-SA"/>
              </w:rPr>
              <w:t>Ладыженская</w:t>
            </w:r>
            <w:proofErr w:type="spellEnd"/>
            <w:r w:rsidRPr="000C0102">
              <w:rPr>
                <w:rFonts w:ascii="Times New Roman" w:eastAsia="Calibri" w:hAnsi="Times New Roman" w:cs="Calibri"/>
                <w:sz w:val="18"/>
                <w:szCs w:val="18"/>
                <w:lang w:eastAsia="ar-SA"/>
              </w:rPr>
              <w:t xml:space="preserve"> Т.А</w:t>
            </w:r>
            <w:r w:rsidRPr="000C0102">
              <w:rPr>
                <w:rFonts w:ascii="Times New Roman" w:eastAsia="Calibri" w:hAnsi="Times New Roman" w:cs="Calibri"/>
                <w:b/>
                <w:bCs/>
                <w:sz w:val="18"/>
                <w:szCs w:val="18"/>
                <w:lang w:eastAsia="ar-SA"/>
              </w:rPr>
              <w:t xml:space="preserve"> Детская риторика в рассказах и рисунках.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Программа  по русскому языку (для четырёхлетней начальной школы).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Р.Н.,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Е.В,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Р.Н.,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Е.В., Пронина О.В. Русский язык,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, 2012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Программа  по риторике  (для четырёхлетней начальной школы).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18"/>
                <w:szCs w:val="18"/>
                <w:lang w:eastAsia="ar-SA"/>
              </w:rPr>
              <w:t>Ладыженская</w:t>
            </w:r>
            <w:proofErr w:type="spellEnd"/>
            <w:r w:rsidRPr="000C0102">
              <w:rPr>
                <w:rFonts w:ascii="Times New Roman" w:eastAsia="Calibri" w:hAnsi="Times New Roman" w:cs="Calibri"/>
                <w:sz w:val="18"/>
                <w:szCs w:val="18"/>
                <w:lang w:eastAsia="ar-SA"/>
              </w:rPr>
              <w:t xml:space="preserve"> Т.А, </w:t>
            </w:r>
            <w:r w:rsidRPr="000C0102">
              <w:rPr>
                <w:rFonts w:ascii="Times New Roman" w:eastAsia="Calibri" w:hAnsi="Times New Roman" w:cs="Calibri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0C0102">
              <w:rPr>
                <w:rFonts w:ascii="Times New Roman" w:eastAsia="Calibri" w:hAnsi="Times New Roman" w:cs="Calibri"/>
                <w:sz w:val="18"/>
                <w:szCs w:val="18"/>
                <w:lang w:eastAsia="ar-SA"/>
              </w:rPr>
              <w:t>Ладыженская</w:t>
            </w:r>
            <w:proofErr w:type="spellEnd"/>
            <w:r w:rsidRPr="000C0102">
              <w:rPr>
                <w:rFonts w:ascii="Times New Roman" w:eastAsia="Calibri" w:hAnsi="Times New Roman" w:cs="Calibri"/>
                <w:sz w:val="18"/>
                <w:szCs w:val="18"/>
                <w:lang w:eastAsia="ar-SA"/>
              </w:rPr>
              <w:t xml:space="preserve"> Т.А</w:t>
            </w:r>
            <w:r w:rsidRPr="000C0102">
              <w:rPr>
                <w:rFonts w:ascii="Times New Roman" w:eastAsia="Calibri" w:hAnsi="Times New Roman" w:cs="Calibri"/>
                <w:b/>
                <w:bCs/>
                <w:sz w:val="18"/>
                <w:szCs w:val="18"/>
                <w:lang w:eastAsia="ar-SA"/>
              </w:rPr>
              <w:t xml:space="preserve"> Детская риторика в рассказах и рисунках.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заказ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Программа к курсу «Русский язык»  для  1-4 классов общеобразовательных учреждений. Соловейчик М.С., Кузьменко Н.С. Ассоциация XXI век, 2006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Соловейчик М.С., Кузьменко Н.С. Русский язык 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Ассоциация XXI век, 2006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Программы для 1-4 классов специальных (коррекционных) учреждений </w:t>
            </w:r>
            <w:r w:rsidRPr="000C0102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VIII</w:t>
            </w: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вида:  под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.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едакцией В.В. Воронковой.  Просвещение, 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Аксенова А.К.,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Галунчикова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Н.Г. Русский язык, Просвещение, 2012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Программа к курсу «Русский язык»  для  1-4 классов общеобразовательных учреждений. Соловейчик М.С., Кузьменко Н.С. Ассоциация XXI век, 2006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Соловейчик М.С., Кузьменко Н.С. Русский язык 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Ассоциация XXI век, 2007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</w:t>
            </w:r>
          </w:p>
        </w:tc>
      </w:tr>
      <w:tr w:rsidR="000C0102" w:rsidRPr="000C0102" w:rsidTr="000C0102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Р.Н.,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Е.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программа по литературному чтению (для четырёхлетней начальной школы), 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Р.Н.,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Е.В. Литературное чтение,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Р.Н.,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Е.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программа по литературному чтению (для четырёхлетней начальной школы), 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Р.Н.,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Е.В. Литературное чтение,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Программа «Литературное чтение» О.В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Кубасова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Ассоциация XXI век,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C0102">
                <w:rPr>
                  <w:rFonts w:ascii="Times New Roman" w:eastAsia="Calibri" w:hAnsi="Times New Roman" w:cs="Calibri"/>
                  <w:sz w:val="20"/>
                  <w:szCs w:val="20"/>
                  <w:lang w:eastAsia="ar-SA"/>
                </w:rPr>
                <w:t>2004 г</w:t>
              </w:r>
            </w:smartTag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Кубасова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О.В. Литературное чтение. Ассоциация XXI век, 2006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Программы для 1-4 классов специальных (коррекционных) учреждений </w:t>
            </w:r>
            <w:r w:rsidRPr="000C0102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VIII</w:t>
            </w: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вида: под. редакцией В.В. Воронковой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Гуманит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.и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зд.центр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ВЛАДОС, 2000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Смирнова З.Н., Гусева Г.М. Чтение.  Просвещение, 2011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Программа «Литературное чтение» О.В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Кубасова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Ассоциация XXI век,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C0102">
                <w:rPr>
                  <w:rFonts w:ascii="Times New Roman" w:eastAsia="Calibri" w:hAnsi="Times New Roman" w:cs="Calibri"/>
                  <w:sz w:val="20"/>
                  <w:szCs w:val="20"/>
                  <w:lang w:eastAsia="ar-SA"/>
                </w:rPr>
                <w:t>2004 г</w:t>
              </w:r>
            </w:smartTag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Кубасова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О.В. Литературное чтение. Ассоциация XXI век, 2007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</w:tr>
      <w:tr w:rsidR="000C0102" w:rsidRPr="000C0102" w:rsidTr="000C0102">
        <w:trPr>
          <w:trHeight w:val="52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Иностранный язык (англ.)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Авторская программа  к курсу «</w:t>
            </w: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val="en-US" w:eastAsia="ar-SA"/>
              </w:rPr>
              <w:t>Enjoy</w:t>
            </w: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 </w:t>
            </w: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val="en-US" w:eastAsia="ar-SA"/>
              </w:rPr>
              <w:t>English</w:t>
            </w: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» (2-9 классы) </w:t>
            </w:r>
            <w:proofErr w:type="spellStart"/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Биболетова</w:t>
            </w:r>
            <w:proofErr w:type="spellEnd"/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 М.З. </w:t>
            </w:r>
            <w:proofErr w:type="spellStart"/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Трубанёва</w:t>
            </w:r>
            <w:proofErr w:type="spellEnd"/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 Н.Н. – Обнинск: Изд. «Титул», 2007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Биболетова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М.З. и др. Английский язык. Титул, 2012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Авторская программа  к курсу «</w:t>
            </w: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val="en-US" w:eastAsia="ar-SA"/>
              </w:rPr>
              <w:t>Enjoy</w:t>
            </w: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 </w:t>
            </w: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val="en-US" w:eastAsia="ar-SA"/>
              </w:rPr>
              <w:t>English</w:t>
            </w: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» (2-9 классы) </w:t>
            </w:r>
            <w:proofErr w:type="spellStart"/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Биболетова</w:t>
            </w:r>
            <w:proofErr w:type="spellEnd"/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 М.З. </w:t>
            </w:r>
            <w:proofErr w:type="spellStart"/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Трубанёва</w:t>
            </w:r>
            <w:proofErr w:type="spellEnd"/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 Н.Н. </w:t>
            </w: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lastRenderedPageBreak/>
              <w:t>– Обнинск: Изд. «Титул», 2007;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lastRenderedPageBreak/>
              <w:t>Биболетова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М.З. и др. Английский язык. Титул, 2010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Авторская программа  к курсу «</w:t>
            </w: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val="en-US" w:eastAsia="ar-SA"/>
              </w:rPr>
              <w:t>Enjoy</w:t>
            </w: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 </w:t>
            </w: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val="en-US" w:eastAsia="ar-SA"/>
              </w:rPr>
              <w:t>English</w:t>
            </w: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» (2-9 классы) </w:t>
            </w:r>
            <w:proofErr w:type="spellStart"/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Биболетова</w:t>
            </w:r>
            <w:proofErr w:type="spellEnd"/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 М.З. </w:t>
            </w:r>
            <w:proofErr w:type="spellStart"/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Трубанёва</w:t>
            </w:r>
            <w:proofErr w:type="spellEnd"/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 Н.Н. – Обнинск: Изд. «Титул», 2007;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Биболетова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М.З. и др. Английский язык. Титул, 2011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</w:tr>
      <w:tr w:rsidR="000C0102" w:rsidRPr="000C0102" w:rsidTr="000C0102">
        <w:trPr>
          <w:trHeight w:val="46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0C0102">
              <w:rPr>
                <w:rFonts w:ascii="Arial Unicode MS" w:eastAsia="Arial Unicode MS" w:hAnsi="Arial Unicode MS" w:cs="Arial Unicode MS"/>
                <w:iCs/>
                <w:sz w:val="20"/>
                <w:szCs w:val="20"/>
                <w:lang w:eastAsia="ru-RU"/>
              </w:rPr>
              <w:t xml:space="preserve">Т.Е. Демидова, С.А. Козлова, А.Г. Рубин, А.П. </w:t>
            </w:r>
            <w:proofErr w:type="gramStart"/>
            <w:r w:rsidRPr="000C0102">
              <w:rPr>
                <w:rFonts w:ascii="Arial Unicode MS" w:eastAsia="Arial Unicode MS" w:hAnsi="Arial Unicode MS" w:cs="Arial Unicode MS"/>
                <w:iCs/>
                <w:sz w:val="20"/>
                <w:szCs w:val="20"/>
                <w:lang w:eastAsia="ru-RU"/>
              </w:rPr>
              <w:t>Тонких</w:t>
            </w:r>
            <w:proofErr w:type="gramEnd"/>
            <w:r w:rsidRPr="000C0102">
              <w:rPr>
                <w:rFonts w:ascii="Arial Unicode MS" w:eastAsia="Arial Unicode MS" w:hAnsi="Arial Unicode MS" w:cs="Arial Unicode MS"/>
                <w:iCs/>
                <w:sz w:val="20"/>
                <w:szCs w:val="20"/>
                <w:lang w:eastAsia="ru-RU"/>
              </w:rPr>
              <w:t xml:space="preserve"> программа по математике,</w:t>
            </w:r>
            <w:r w:rsidRPr="000C0102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 (для четырёхлетней начальной школы), </w:t>
            </w:r>
            <w:proofErr w:type="spellStart"/>
            <w:r w:rsidRPr="000C0102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>Баласс</w:t>
            </w:r>
            <w:proofErr w:type="spellEnd"/>
            <w:r w:rsidRPr="000C0102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 xml:space="preserve">, </w:t>
            </w:r>
            <w:r w:rsidRPr="000C0102">
              <w:rPr>
                <w:rFonts w:ascii="Arial Unicode MS" w:eastAsia="Arial Unicode MS" w:hAnsi="Arial Unicode MS" w:cs="Arial Unicode MS"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Демидова Т.Е., Козлова С.А., 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Тонких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А.П. Математика. Ч. 1,2,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iCs/>
                <w:sz w:val="20"/>
                <w:szCs w:val="20"/>
                <w:lang w:eastAsia="ar-SA"/>
              </w:rPr>
              <w:t xml:space="preserve">Т.Е. Демидова, С.А. Козлова, А.Г. Рубин, А.П. </w:t>
            </w:r>
            <w:proofErr w:type="gramStart"/>
            <w:r w:rsidRPr="000C0102">
              <w:rPr>
                <w:rFonts w:ascii="Times New Roman" w:eastAsia="Calibri" w:hAnsi="Times New Roman" w:cs="Calibri"/>
                <w:iCs/>
                <w:sz w:val="20"/>
                <w:szCs w:val="20"/>
                <w:lang w:eastAsia="ar-SA"/>
              </w:rPr>
              <w:t>Тонких</w:t>
            </w:r>
            <w:proofErr w:type="gramEnd"/>
            <w:r w:rsidRPr="000C0102">
              <w:rPr>
                <w:rFonts w:ascii="Times New Roman" w:eastAsia="Calibri" w:hAnsi="Times New Roman" w:cs="Calibri"/>
                <w:iCs/>
                <w:sz w:val="20"/>
                <w:szCs w:val="20"/>
                <w:lang w:eastAsia="ar-SA"/>
              </w:rPr>
              <w:t xml:space="preserve"> программа по математике,</w:t>
            </w: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(для четырёхлетней начальной школы),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 w:rsidRPr="000C0102">
              <w:rPr>
                <w:rFonts w:ascii="Times New Roman" w:eastAsia="Calibri" w:hAnsi="Times New Roman" w:cs="Calibri"/>
                <w:iCs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Демидова Т.Е., Козлова С.А., 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Тонких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А.П. Математика. Ч. 1,2,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Программа к курсу «Математика» для 1-4 классов общеобразовательных учреждений.  Истомина Н.Б. Ассоциация XXI век, 2006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Истомина Н.Б. Математика 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Ассоциация XXI век, 2006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Программы для 5-9 классов специальных (коррекционных) учреждений </w:t>
            </w:r>
            <w:r w:rsidRPr="000C0102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VIII</w:t>
            </w: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вида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:С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б.1_ под. редакцией В.В. Воронковой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Гуманит.изд.центр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ВЛАДОС, 2000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Перова М.Н. Математика, Просвещение, 2009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6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Программа к курсу «Математика» для 1-4 классов общеобразовательных учреждений.  Истомина Н.Б. Ассоциация XXI век, 2006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Истомина Н.Б. Математика 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Ассоциация XXI век, 2007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</w:tr>
      <w:tr w:rsidR="000C0102" w:rsidRPr="000C0102" w:rsidTr="000C0102">
        <w:trPr>
          <w:trHeight w:val="56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Информатика и ИКТ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iCs/>
                <w:sz w:val="20"/>
                <w:szCs w:val="20"/>
                <w:lang w:eastAsia="ar-SA"/>
              </w:rPr>
              <w:t xml:space="preserve"> </w:t>
            </w: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Горячев А.В. </w:t>
            </w:r>
            <w:r w:rsidRPr="000C0102">
              <w:rPr>
                <w:rFonts w:ascii="Times New Roman" w:eastAsia="Calibri" w:hAnsi="Times New Roman" w:cs="Calibri"/>
                <w:iCs/>
                <w:sz w:val="20"/>
                <w:szCs w:val="20"/>
                <w:lang w:eastAsia="ar-SA"/>
              </w:rPr>
              <w:t>Программа</w:t>
            </w: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по информатике и ИКТ</w:t>
            </w:r>
            <w:r w:rsidRPr="000C0102">
              <w:rPr>
                <w:rFonts w:ascii="Times New Roman" w:eastAsia="Calibri" w:hAnsi="Times New Roman" w:cs="Calibri"/>
                <w:iCs/>
                <w:sz w:val="20"/>
                <w:szCs w:val="20"/>
                <w:lang w:eastAsia="ar-SA"/>
              </w:rPr>
              <w:t>,</w:t>
            </w: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(для четырёхлетней начальной школы),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 w:rsidRPr="000C0102">
              <w:rPr>
                <w:rFonts w:ascii="Times New Roman" w:eastAsia="Calibri" w:hAnsi="Times New Roman" w:cs="Calibri"/>
                <w:iCs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Горячев А.В. Информатика и ИКТ,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</w:tr>
      <w:tr w:rsidR="000C0102" w:rsidRPr="000C0102" w:rsidTr="000C0102">
        <w:trPr>
          <w:trHeight w:val="564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Горячев А.В. </w:t>
            </w:r>
            <w:r w:rsidRPr="000C0102">
              <w:rPr>
                <w:rFonts w:ascii="Times New Roman" w:eastAsia="Calibri" w:hAnsi="Times New Roman" w:cs="Calibri"/>
                <w:iCs/>
                <w:sz w:val="20"/>
                <w:szCs w:val="20"/>
                <w:lang w:eastAsia="ar-SA"/>
              </w:rPr>
              <w:t>Программа</w:t>
            </w: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по информатике и ИКТ</w:t>
            </w:r>
            <w:r w:rsidRPr="000C0102">
              <w:rPr>
                <w:rFonts w:ascii="Times New Roman" w:eastAsia="Calibri" w:hAnsi="Times New Roman" w:cs="Calibri"/>
                <w:iCs/>
                <w:sz w:val="20"/>
                <w:szCs w:val="20"/>
                <w:lang w:eastAsia="ar-SA"/>
              </w:rPr>
              <w:t>,</w:t>
            </w: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(для четырёхлетней начальной школы),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 w:rsidRPr="000C0102">
              <w:rPr>
                <w:rFonts w:ascii="Times New Roman" w:eastAsia="Calibri" w:hAnsi="Times New Roman" w:cs="Calibri"/>
                <w:iCs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Горячев А.В. Информатика и ИКТ,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</w:tr>
      <w:tr w:rsidR="000C0102" w:rsidRPr="000C0102" w:rsidTr="000C0102">
        <w:trPr>
          <w:trHeight w:val="564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Программы для общеобразовательных учреждений 2-11 классы, Бином,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0C0102">
                <w:rPr>
                  <w:rFonts w:ascii="Times New Roman" w:eastAsia="Calibri" w:hAnsi="Times New Roman" w:cs="Calibri"/>
                  <w:sz w:val="20"/>
                  <w:szCs w:val="20"/>
                  <w:lang w:eastAsia="ar-SA"/>
                </w:rPr>
                <w:t>2005 г</w:t>
              </w:r>
            </w:smartTag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Матвеева Н.В.,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Челак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Е.Н.,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Конопатова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Н.К. и др. Информатика и ИКТ, БИНОМ ,2006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</w:tr>
      <w:tr w:rsidR="000C0102" w:rsidRPr="000C0102" w:rsidTr="000C0102">
        <w:trPr>
          <w:trHeight w:val="562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Программы для общеобразовательных учреждений 2-11 классы, Бином,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0C0102">
                <w:rPr>
                  <w:rFonts w:ascii="Times New Roman" w:eastAsia="Calibri" w:hAnsi="Times New Roman" w:cs="Calibri"/>
                  <w:sz w:val="20"/>
                  <w:szCs w:val="20"/>
                  <w:lang w:eastAsia="ar-SA"/>
                </w:rPr>
                <w:t>2005 г</w:t>
              </w:r>
            </w:smartTag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Матвеева Н.В.,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Челак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Е.Н.,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Конопатова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Н.К. и др. Информатика и ИКТ, БИНОМ , 2007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</w:tr>
      <w:tr w:rsidR="000C0102" w:rsidRPr="000C0102" w:rsidTr="000C0102">
        <w:trPr>
          <w:trHeight w:val="50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ОРКСЭ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4"/>
                <w:szCs w:val="20"/>
                <w:lang w:eastAsia="ar-SA"/>
              </w:rPr>
              <w:t xml:space="preserve">Примерная программа комплексного учебного курса </w:t>
            </w: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br/>
            </w:r>
            <w:r w:rsidRPr="000C0102">
              <w:rPr>
                <w:rFonts w:ascii="Times New Roman" w:eastAsia="Calibri" w:hAnsi="Times New Roman" w:cs="Calibri"/>
                <w:bCs/>
                <w:sz w:val="24"/>
                <w:szCs w:val="20"/>
                <w:lang w:eastAsia="ar-SA"/>
              </w:rPr>
              <w:t>«Основы религиозных культур и светской этики», 2011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Бунеев.Р.Н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Данилов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.Д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.Д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Кремлёва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 И.И. Основы духовно-нравственной культуры народов России. Светская этика. Баласс,2012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Окружающий мир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Вахрушев А.А., Бурский О.В.,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Раутиан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А.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окружающему миру (для четырёхлетней начальной школы),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Вахрушев А.А., Бурский О.В.,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Раутиан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А.С Окружающий мир. Ч. 1,2,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Вахрушев А.А., Бурский О.В.,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Раутиан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А.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окружающему миру (для четырёхлетней начальной школы),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Вахрушев А.А., Бурский О.В.,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Раутиан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А.С Окружающий мир. Ч. 1,2,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Программы общеобразовательных учреждений. Окружающий мир.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Поглазова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О.Т. Ассоциация XXI век, 2009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Поглазова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О.Т. Окружающий мир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Ассоциация XXI век, 2007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</w:tr>
      <w:tr w:rsidR="000C0102" w:rsidRPr="000C0102" w:rsidTr="000C0102">
        <w:trPr>
          <w:trHeight w:val="606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Программы общеобразовательных учреждений. Окружающий мир.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Поглазова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О.Т. Ассоциация XXI век, 2009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Поглазова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О.Т. Окружающий мир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Ассоциация XXI век, 2007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</w:tr>
      <w:tr w:rsidR="000C0102" w:rsidRPr="000C0102" w:rsidTr="000C0102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О.А.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Куревина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Е.А.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Лутцева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программа по технологии </w:t>
            </w: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(для четырёхлетней начальной школы), </w:t>
            </w:r>
            <w:proofErr w:type="spellStart"/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, 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Куревина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О.А.,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Лутцева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Е.А. Технология,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О.А.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Куревина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Е.А.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Лутцева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программа по технологии </w:t>
            </w:r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(для четырёхлетней начальной школы), </w:t>
            </w:r>
            <w:proofErr w:type="spellStart"/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, 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18"/>
                <w:szCs w:val="18"/>
                <w:lang w:eastAsia="ar-SA"/>
              </w:rPr>
              <w:t>Куревина</w:t>
            </w:r>
            <w:proofErr w:type="spellEnd"/>
            <w:r w:rsidRPr="000C0102">
              <w:rPr>
                <w:rFonts w:ascii="Times New Roman" w:eastAsia="Calibri" w:hAnsi="Times New Roman" w:cs="Calibri"/>
                <w:sz w:val="18"/>
                <w:szCs w:val="18"/>
                <w:lang w:eastAsia="ar-SA"/>
              </w:rPr>
              <w:t xml:space="preserve"> О.А</w:t>
            </w:r>
            <w:r w:rsidRPr="000C0102">
              <w:rPr>
                <w:rFonts w:ascii="Times New Roman" w:eastAsia="Calibri" w:hAnsi="Times New Roman" w:cs="Calibri"/>
                <w:b/>
                <w:bCs/>
                <w:sz w:val="18"/>
                <w:szCs w:val="18"/>
                <w:lang w:eastAsia="ar-SA"/>
              </w:rPr>
              <w:t xml:space="preserve"> Технология</w:t>
            </w: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Программы общеобразовательных учреждений. Образовательная область ТЕХНОЛОГИЯ Конышева Н.М. Ассоциация XXI век, 2009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Конышева Н.М. Технология Ассоциация XXI век, 2006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Программы для 1-4 классов специальных (коррекционных) учреждений </w:t>
            </w:r>
            <w:r w:rsidRPr="000C0102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VIII</w:t>
            </w: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вида:  под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.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едакцией В.В. Воронковой. 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Гуманит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.и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зд.центр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ВЛАДОС, 2000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Кузнецова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.Л</w:t>
            </w:r>
            <w:proofErr w:type="gram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.А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. Технология. Ручной труд.  Просвещение СПб, 2012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Программы общеобразовательных учреждений. Образовательная область ТЕХНОЛОГИЯ Конышева Н.М. Ассоциация XXI век, 2009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Конышева Н.М. Технология. Ассоциация XXI век, 2007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</w:tr>
      <w:tr w:rsidR="000C0102" w:rsidRPr="000C0102" w:rsidTr="000C0102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Программа общеобразовательных учреждений. Физическая культура. Начальные классы.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А.П.Матвеев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. Просвещение, 2008  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Матвеев А.П. Физическая культура Просвещение, 2010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2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Программа общеобразовательных учреждений. Физическая культура. Начальные классы.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А.П.Матвеев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. Просвещение, 2008  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Матвеев А.П. Физическая культура Просвещение ,2009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3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Программа общеобразовательных учреждений. Физическая культура. Начальные классы.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А.П.Матвеев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. Просвещение, 2008  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Матвеев А.., Соболева Ю.М. Физическая культура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Просвещение   , 2009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3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Программа общеобразовательных учреждений. Физическая культура. Начальные классы.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А.П.Матвеев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. Просвещение, 2008  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Матвеев А.., Соболева Ю.М. Физическая культура. Просвещение, 2009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3</w:t>
            </w:r>
          </w:p>
        </w:tc>
      </w:tr>
      <w:tr w:rsidR="000C0102" w:rsidRPr="000C0102" w:rsidTr="000C0102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Музыкальное искусство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Программа «Музыка». 1-4 классы. </w:t>
            </w:r>
            <w:proofErr w:type="gram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Критская</w:t>
            </w:r>
            <w:proofErr w:type="gram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Е.Д. Просвещение, 2005г.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Критская Е.Д., Сергеева Г.П.,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Шмагина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Т.С. Музыка, Просвещение 2011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</w:tr>
      <w:tr w:rsidR="000C0102" w:rsidRPr="000C0102" w:rsidTr="000C0102">
        <w:trPr>
          <w:trHeight w:val="56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Программа «Музыка». 1-4 классы. </w:t>
            </w:r>
            <w:proofErr w:type="gram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Критская</w:t>
            </w:r>
            <w:proofErr w:type="gram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Е.Д. Просвещение, 2005г.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Критская Е.Д., Сергеева Г.П.,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Шмагина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Т.С. Музыка Просвещение,  2009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Программа «Музыка». 1-4 классы. </w:t>
            </w:r>
            <w:proofErr w:type="gram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Критская</w:t>
            </w:r>
            <w:proofErr w:type="gram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Е.Д. Просвещение, 2005г.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Критская Е.Д., Сергеева Г.П.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Шмагина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Т.С. Музыка, Просвещение,  2010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Программа «Музыка». 1-4 классы. </w:t>
            </w:r>
            <w:proofErr w:type="gram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Критская</w:t>
            </w:r>
            <w:proofErr w:type="gram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Е.Д. Просвещение,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0C0102">
                <w:rPr>
                  <w:rFonts w:ascii="Times New Roman" w:eastAsia="Calibri" w:hAnsi="Times New Roman" w:cs="Calibri"/>
                  <w:sz w:val="24"/>
                  <w:szCs w:val="20"/>
                  <w:lang w:eastAsia="ar-SA"/>
                </w:rPr>
                <w:t>2005 г</w:t>
              </w:r>
            </w:smartTag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Критская Е.Д., Сергеева Г.П.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Шмагина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Т.С. Музыка, Просвещение , 2007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Программа  по изобразительному искусству  (для четырёхлетней начальной школы).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Неменская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Л.А.,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Неменская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Л.А. под ред.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Неменского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Б.М. Изобразительное искусство. Баласс,2011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Программа  по изобразительному искусству  (для четырёхлетней начальной школы).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Неменская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Л.А.,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Баласс</w:t>
            </w:r>
            <w:proofErr w:type="spellEnd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2010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Коротеева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Е.И. под ред.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Неменского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Б.М. Изобразительное искусство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Баллас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, 2012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Примерные  программы начального общего образования. Изобразительное искусство, Дрофа, 2007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Горяева Н.А.,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Неменская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Л.А., </w:t>
            </w:r>
            <w:proofErr w:type="gram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Питерских</w:t>
            </w:r>
            <w:proofErr w:type="gram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А.С. под ред.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Неменского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Б.М. Изобразительное искусство Просвещение, 2006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Примерные  программы начального общего образования. Изобразительное искусство, Дрофа,2007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Неменская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Л.А. под ред.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Неменского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Б.М.Изобразительное</w:t>
            </w:r>
            <w:proofErr w:type="spellEnd"/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 xml:space="preserve"> искусство Просвещение, 2007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0"/>
                <w:lang w:eastAsia="ar-SA"/>
              </w:rPr>
              <w:t>1</w:t>
            </w:r>
          </w:p>
        </w:tc>
      </w:tr>
    </w:tbl>
    <w:p w:rsidR="000C0102" w:rsidRPr="000C0102" w:rsidRDefault="000C0102" w:rsidP="000C01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Используемые в образовательном процессе учебники соответствуют федеральному  перечню на 2012 – 2013 учебный год.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3.3. Состояние воспитательной работы и дополнительного образования.</w: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0C010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>В школе созданы необходимые условия для осуществления внеурочной воспит</w:t>
      </w:r>
      <w:r w:rsidR="008A78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ательной работы</w:t>
      </w:r>
      <w:r w:rsidR="008A7894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  <w:r w:rsidRPr="000C010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Обязанности кла</w:t>
      </w:r>
      <w:r w:rsidR="008A78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ссных руководителей выполняют</w:t>
      </w:r>
      <w:r w:rsidR="008A7894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4</w:t>
      </w:r>
      <w:r w:rsidR="008A78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учител</w:t>
      </w:r>
      <w:r w:rsidR="008A7894">
        <w:rPr>
          <w:rFonts w:ascii="Times New Roman" w:eastAsia="Times New Roman" w:hAnsi="Times New Roman" w:cs="Times New Roman"/>
          <w:sz w:val="28"/>
          <w:szCs w:val="20"/>
          <w:lang w:eastAsia="x-none"/>
        </w:rPr>
        <w:t>я</w:t>
      </w:r>
      <w:r w:rsidRPr="000C010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. </w:t>
      </w:r>
    </w:p>
    <w:p w:rsidR="000C0102" w:rsidRPr="000C0102" w:rsidRDefault="000C0102" w:rsidP="000C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0C010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Основные задачи, которые ставит перед собой педагогический коллектив, это: </w:t>
      </w:r>
    </w:p>
    <w:p w:rsidR="000C0102" w:rsidRPr="000C0102" w:rsidRDefault="008A7894" w:rsidP="000C0102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Поддержание и укрепление школьных традиций, способствующих созданию общешкольного коллектива, воспитанию гражданской позиции и патриотических чувств, развитию толерантных  отношений среди коллектива учащихся. </w:t>
      </w:r>
    </w:p>
    <w:p w:rsidR="000C0102" w:rsidRPr="00B94E4C" w:rsidRDefault="009B1027" w:rsidP="000C0102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Совершенствование методического мастерства классных руководителей.</w:t>
      </w: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8B45C1" w:rsidRDefault="00B94E4C" w:rsidP="008B45C1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Воспитательная работа в школе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создается объединенными усилиями всех участников образовательного процесса: педагогами, детьми, родителями. Немаловажна также роль социума, в котором функционирует образовательное учреждение. Школа работае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т совместно с СДК </w:t>
      </w:r>
      <w:proofErr w:type="gramStart"/>
      <w:r>
        <w:rPr>
          <w:rFonts w:ascii="Times New Roman" w:eastAsia="Calibri" w:hAnsi="Times New Roman" w:cs="Calibri"/>
          <w:sz w:val="28"/>
          <w:szCs w:val="28"/>
          <w:lang w:eastAsia="ar-SA"/>
        </w:rPr>
        <w:t>с</w:t>
      </w:r>
      <w:proofErr w:type="gramEnd"/>
      <w:r>
        <w:rPr>
          <w:rFonts w:ascii="Times New Roman" w:eastAsia="Calibri" w:hAnsi="Times New Roman" w:cs="Calibri"/>
          <w:sz w:val="28"/>
          <w:szCs w:val="28"/>
          <w:lang w:eastAsia="ar-SA"/>
        </w:rPr>
        <w:t>. Екатеринославка</w:t>
      </w:r>
    </w:p>
    <w:p w:rsidR="000C0102" w:rsidRPr="000C0102" w:rsidRDefault="000C0102" w:rsidP="000C0102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7A51B5" w:rsidRDefault="008B45C1" w:rsidP="008B45C1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Направления  воспитательной работы в школе:</w:t>
      </w:r>
    </w:p>
    <w:p w:rsidR="007A51B5" w:rsidRDefault="007A51B5" w:rsidP="008B45C1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7A51B5" w:rsidRDefault="007A51B5" w:rsidP="008B45C1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-развитие познавательных интересов, творческой активности учащихся; </w:t>
      </w:r>
    </w:p>
    <w:p w:rsidR="007A51B5" w:rsidRDefault="007A51B5" w:rsidP="008B45C1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-нравственно-патриотическое и патриотическое воспитание школьников;</w:t>
      </w:r>
    </w:p>
    <w:p w:rsidR="007A51B5" w:rsidRDefault="007A51B5" w:rsidP="008B45C1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-художественная деятельность и эстетическое воспитание;</w:t>
      </w:r>
    </w:p>
    <w:p w:rsidR="007A51B5" w:rsidRDefault="007A51B5" w:rsidP="008B45C1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-коллективные творческие дела; </w:t>
      </w:r>
    </w:p>
    <w:p w:rsidR="007A51B5" w:rsidRDefault="007A51B5" w:rsidP="008B45C1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-трудовая деятельность;</w:t>
      </w:r>
    </w:p>
    <w:p w:rsidR="007A51B5" w:rsidRDefault="007A51B5" w:rsidP="008B45C1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-спортивно-оздоровительная работа;</w:t>
      </w:r>
    </w:p>
    <w:p w:rsidR="007A51B5" w:rsidRDefault="007A51B5" w:rsidP="008B45C1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-расширение связей с социумом;</w:t>
      </w:r>
    </w:p>
    <w:p w:rsidR="000C0102" w:rsidRPr="008B45C1" w:rsidRDefault="007A51B5" w:rsidP="008B45C1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-повышение статуса и роли родительской общественности в воспитательной деятельности школы.</w:t>
      </w: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8B45C1" w:rsidRDefault="000C0102" w:rsidP="008B45C1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t>овья в нашей семьеторабот</w:t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vanish/>
          <w:sz w:val="28"/>
          <w:szCs w:val="20"/>
          <w:lang w:eastAsia="ar-SA"/>
        </w:rPr>
        <w:pgNum/>
      </w:r>
      <w:r w:rsidRPr="000C0102">
        <w:rPr>
          <w:rFonts w:ascii="Times New Roman" w:eastAsia="Calibri" w:hAnsi="Times New Roman" w:cs="Calibri"/>
          <w:sz w:val="28"/>
          <w:szCs w:val="20"/>
          <w:lang w:eastAsia="ar-SA"/>
        </w:rPr>
        <w:t xml:space="preserve">  </w: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2E094E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Профилактика правонарушений, наркомании и токсикомании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среди учащихся предусматривает проведение мероприятий, направленных на профилактику асоциального </w:t>
      </w:r>
      <w:r w:rsidR="002E094E">
        <w:rPr>
          <w:rFonts w:ascii="Times New Roman" w:eastAsia="Calibri" w:hAnsi="Times New Roman" w:cs="Calibri"/>
          <w:sz w:val="28"/>
          <w:szCs w:val="28"/>
          <w:lang w:eastAsia="ar-SA"/>
        </w:rPr>
        <w:t>поведения в детской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среде, усиление разъяснительной работы среди учащихся и родителей; повышение уровня самосознания уча</w:t>
      </w:r>
      <w:r w:rsidR="002E094E">
        <w:rPr>
          <w:rFonts w:ascii="Times New Roman" w:eastAsia="Calibri" w:hAnsi="Times New Roman" w:cs="Calibri"/>
          <w:sz w:val="28"/>
          <w:szCs w:val="28"/>
          <w:lang w:eastAsia="ar-SA"/>
        </w:rPr>
        <w:t>щихся.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  соответствии с Законом РФ  «Об образовании» одной из основных задач, стоящим перед  школой, является «взаимодействие с семьей для обеспечения полноценного развития ребенка». Проводятся </w:t>
      </w:r>
      <w:r w:rsidR="002E094E">
        <w:rPr>
          <w:rFonts w:ascii="Times New Roman" w:eastAsia="Calibri" w:hAnsi="Times New Roman" w:cs="Calibri"/>
          <w:sz w:val="28"/>
          <w:szCs w:val="28"/>
          <w:lang w:eastAsia="ar-SA"/>
        </w:rPr>
        <w:t>классные родительские собрания,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тематические консультации. Для информирования общественности о деятельности педагогов и учащихся </w:t>
      </w:r>
      <w:r w:rsidR="002E094E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работает сайт школы.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Благодаря активной поддержке родителей,  решаются задачи организации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оздоровительных мероприятий, школьных праздников, экскурсий, содействия социально незащищенным семьям. Взаимодействие родителей и педагогов в школе носят характер сотрудничества, т.к. изменились и содержание, и формы взаимоотношений между родителями</w:t>
      </w:r>
      <w:r w:rsidR="002E094E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и педагогами школы.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BE6F04" w:rsidRDefault="000C0102" w:rsidP="00BE6F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Сотрудничество с родителями позволяет повысить эффективность образовательного и воспитательного процесса. Анализ анкетирования показал, что 87% родителей полностью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удовлетворены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учебно-восп</w:t>
      </w:r>
      <w:r w:rsidR="00A44911">
        <w:rPr>
          <w:rFonts w:ascii="Times New Roman" w:eastAsia="Calibri" w:hAnsi="Times New Roman" w:cs="Calibri"/>
          <w:sz w:val="28"/>
          <w:szCs w:val="28"/>
          <w:lang w:eastAsia="ar-SA"/>
        </w:rPr>
        <w:t>итательным процессом в школе, 13</w:t>
      </w:r>
      <w:r w:rsidR="00BE6F04">
        <w:rPr>
          <w:rFonts w:ascii="Times New Roman" w:eastAsia="Calibri" w:hAnsi="Times New Roman" w:cs="Calibri"/>
          <w:sz w:val="28"/>
          <w:szCs w:val="28"/>
          <w:lang w:eastAsia="ar-SA"/>
        </w:rPr>
        <w:t>% - частично.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Родители принимают участие </w:t>
      </w:r>
      <w:r w:rsidR="00BE6F04">
        <w:rPr>
          <w:rFonts w:ascii="Times New Roman" w:eastAsia="Calibri" w:hAnsi="Times New Roman" w:cs="Calibri"/>
          <w:sz w:val="28"/>
          <w:szCs w:val="28"/>
          <w:lang w:eastAsia="ar-SA"/>
        </w:rPr>
        <w:t>в решении школьных проблем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,  активно участвуют в классных и общешкольных собраниях, мероприятиях. Проведенное анкетирование показывает, что родители, как и учащиеся, в целом положительно относятся к школе, доверяют н</w:t>
      </w:r>
      <w:r w:rsidR="00BE6F04">
        <w:rPr>
          <w:rFonts w:ascii="Times New Roman" w:eastAsia="Calibri" w:hAnsi="Times New Roman" w:cs="Calibri"/>
          <w:sz w:val="28"/>
          <w:szCs w:val="28"/>
          <w:lang w:eastAsia="ar-SA"/>
        </w:rPr>
        <w:t>ашим педагогам.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0C0102" w:rsidRPr="00BE6F04" w:rsidRDefault="000C0102" w:rsidP="00BE6F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школы ставят перед собой и решают следующие воспитательные задачи:</w:t>
      </w:r>
    </w:p>
    <w:p w:rsidR="000C0102" w:rsidRPr="000C0102" w:rsidRDefault="000C0102" w:rsidP="000C01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-сплочение детского коллектива;</w:t>
      </w:r>
    </w:p>
    <w:p w:rsidR="000C0102" w:rsidRPr="000C0102" w:rsidRDefault="000C0102" w:rsidP="000C01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-воспитание уважения к себе и окружающим; </w:t>
      </w:r>
    </w:p>
    <w:p w:rsidR="000C0102" w:rsidRPr="000C0102" w:rsidRDefault="000C0102" w:rsidP="000C01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культуры поведения, культуры общения;</w:t>
      </w:r>
    </w:p>
    <w:p w:rsidR="000C0102" w:rsidRPr="000C0102" w:rsidRDefault="000C0102" w:rsidP="000C01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-профилактика здорового образа жизни;</w:t>
      </w:r>
    </w:p>
    <w:p w:rsidR="000C0102" w:rsidRPr="00BE6F04" w:rsidRDefault="000C0102" w:rsidP="00BE6F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тесных связей с семьей, вовлечение родителей в общес</w:t>
      </w:r>
      <w:r w:rsidR="00BE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твенную жизнь класса и школы.  </w: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Поддержание, укрепление и формирование традиций школы</w:t>
      </w:r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>.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Данное направление воспитательной работы осуществляет культурно-ориентированные принципы воспитания. Целостное представление об окружающем мире учащиеся получают через переживание особых традиционных моментов жизни школы, позволяющее формировать гражданина, семьянина, товарища. Гордость за свою школу, как и за свою семью, воспитывает дух патриотизма, стимулирует учеников и педагогов к формированию новых традиций, к совместному творчеству.</w: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школе сложилась система традиционных мероприятий. 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Это такие мероприятия, как  «День знаний», «День </w:t>
      </w:r>
      <w:r w:rsidR="00BE6F0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учителя»,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«Новогодние праздники»,  концерт, посвященный  дню 8 марта, «</w:t>
      </w:r>
      <w:r w:rsidR="008458D6">
        <w:rPr>
          <w:rFonts w:ascii="Times New Roman" w:eastAsia="Calibri" w:hAnsi="Times New Roman" w:cs="Calibri"/>
          <w:sz w:val="28"/>
          <w:szCs w:val="28"/>
          <w:lang w:eastAsia="ar-SA"/>
        </w:rPr>
        <w:t>День победы»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и др.</w:t>
      </w:r>
      <w:proofErr w:type="gramEnd"/>
    </w:p>
    <w:p w:rsidR="000C0102" w:rsidRPr="000C0102" w:rsidRDefault="000C0102" w:rsidP="008458D6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Участие в общешкольных мероприятиях развивает ответственность, инициативу в наших детях, содействует воспитанию общественной активности, выявляет лидерские качества личности и их коммуникативные способности</w:t>
      </w:r>
      <w:r w:rsidR="008458D6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0C0102" w:rsidRPr="000C0102" w:rsidRDefault="000C0102" w:rsidP="000C01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0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0"/>
          <w:lang w:eastAsia="ar-SA"/>
        </w:rPr>
        <w:t>В школе накоплен опыт работы по КТД. В течение года каждый учащийся школы принимает участие в таких программах как подготовка и проведение общешкольных мероприятий, генеральная уборка класса, уборка и озеленение школьного двора. Каждое КТД имело целью оказать воспитательное воздействие на ребенка в конкретном направлении:</w:t>
      </w:r>
    </w:p>
    <w:p w:rsidR="000C0102" w:rsidRPr="000C0102" w:rsidRDefault="000C0102" w:rsidP="000C01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0"/>
          <w:lang w:eastAsia="ar-SA"/>
        </w:rPr>
      </w:pPr>
    </w:p>
    <w:p w:rsidR="000C0102" w:rsidRPr="000C0102" w:rsidRDefault="000C0102" w:rsidP="000C0102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0"/>
          <w:lang w:eastAsia="ar-SA"/>
        </w:rPr>
      </w:pPr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 xml:space="preserve">нравственное воспитание </w:t>
      </w:r>
      <w:proofErr w:type="gramStart"/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>–п</w:t>
      </w:r>
      <w:proofErr w:type="gramEnd"/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>роведение акций «Ветеран живет рядом»; художественно-</w:t>
      </w:r>
      <w:r w:rsidR="008458D6">
        <w:rPr>
          <w:rFonts w:ascii="Times New Roman" w:eastAsia="Calibri" w:hAnsi="Times New Roman" w:cs="Calibri"/>
          <w:bCs/>
          <w:sz w:val="28"/>
          <w:szCs w:val="20"/>
          <w:lang w:eastAsia="ar-SA"/>
        </w:rPr>
        <w:t xml:space="preserve">эстетическое – конкурс чтецов, </w:t>
      </w:r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 xml:space="preserve">выставки детских рисунков и поделок, участие в конкурсах «Минута славы», праздники </w:t>
      </w:r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lastRenderedPageBreak/>
        <w:t>«Де</w:t>
      </w:r>
      <w:r w:rsidR="008458D6">
        <w:rPr>
          <w:rFonts w:ascii="Times New Roman" w:eastAsia="Calibri" w:hAnsi="Times New Roman" w:cs="Calibri"/>
          <w:bCs/>
          <w:sz w:val="28"/>
          <w:szCs w:val="20"/>
          <w:lang w:eastAsia="ar-SA"/>
        </w:rPr>
        <w:t>нь учителя», «Золотая осень»</w:t>
      </w:r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 xml:space="preserve"> , пос</w:t>
      </w:r>
      <w:r w:rsidR="008458D6">
        <w:rPr>
          <w:rFonts w:ascii="Times New Roman" w:eastAsia="Calibri" w:hAnsi="Times New Roman" w:cs="Calibri"/>
          <w:bCs/>
          <w:sz w:val="28"/>
          <w:szCs w:val="20"/>
          <w:lang w:eastAsia="ar-SA"/>
        </w:rPr>
        <w:t xml:space="preserve">ещение музеев </w:t>
      </w:r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 xml:space="preserve"> и </w:t>
      </w:r>
      <w:proofErr w:type="spellStart"/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>мн.др</w:t>
      </w:r>
      <w:proofErr w:type="spellEnd"/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>.</w:t>
      </w:r>
    </w:p>
    <w:p w:rsidR="000C0102" w:rsidRPr="000C0102" w:rsidRDefault="000C0102" w:rsidP="000C0102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0"/>
          <w:lang w:eastAsia="ar-SA"/>
        </w:rPr>
      </w:pPr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 xml:space="preserve">военно-патриотическое  – концерты для участников и ветеранов войны, тематические встречи с ветеранами, смотр - конкурс военной песни,  </w:t>
      </w:r>
      <w:proofErr w:type="spellStart"/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>военно</w:t>
      </w:r>
      <w:proofErr w:type="spellEnd"/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 xml:space="preserve"> - спортивная игра, участие в акции «Поздравления ветеранам»</w:t>
      </w:r>
    </w:p>
    <w:p w:rsidR="000C0102" w:rsidRPr="000C0102" w:rsidRDefault="000C0102" w:rsidP="000C0102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0"/>
          <w:lang w:eastAsia="ar-SA"/>
        </w:rPr>
      </w:pPr>
      <w:proofErr w:type="gramStart"/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>спортивно-оздоровительное</w:t>
      </w:r>
      <w:proofErr w:type="gramEnd"/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 xml:space="preserve"> -   дни здоровья, спортивные соревнования; беседы о правильном сбалансированном питании; лекции о гигиене и др. </w:t>
      </w:r>
    </w:p>
    <w:p w:rsidR="000C0102" w:rsidRPr="000C0102" w:rsidRDefault="000C0102" w:rsidP="000C0102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0"/>
          <w:lang w:eastAsia="ar-SA"/>
        </w:rPr>
      </w:pPr>
      <w:proofErr w:type="gramStart"/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>научно-познавательное</w:t>
      </w:r>
      <w:proofErr w:type="gramEnd"/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 xml:space="preserve"> – предметные недели, интеллектуальные игры, конкурсы, викторины,  проектная деятельность</w:t>
      </w:r>
      <w:r w:rsidR="008458D6">
        <w:rPr>
          <w:rFonts w:ascii="Times New Roman" w:eastAsia="Calibri" w:hAnsi="Times New Roman" w:cs="Calibri"/>
          <w:bCs/>
          <w:sz w:val="28"/>
          <w:szCs w:val="20"/>
          <w:lang w:eastAsia="ar-SA"/>
        </w:rPr>
        <w:t>, школьные предметные олимпиады.</w:t>
      </w:r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 xml:space="preserve"> </w:t>
      </w:r>
    </w:p>
    <w:p w:rsidR="000C0102" w:rsidRPr="00B07CDC" w:rsidRDefault="000C0102" w:rsidP="00B07CDC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0"/>
          <w:lang w:eastAsia="ar-SA"/>
        </w:rPr>
      </w:pPr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>общественно-полезная деятельность – дежурс</w:t>
      </w:r>
      <w:r w:rsidR="008458D6">
        <w:rPr>
          <w:rFonts w:ascii="Times New Roman" w:eastAsia="Calibri" w:hAnsi="Times New Roman" w:cs="Calibri"/>
          <w:bCs/>
          <w:sz w:val="28"/>
          <w:szCs w:val="20"/>
          <w:lang w:eastAsia="ar-SA"/>
        </w:rPr>
        <w:t>тво по школе, субботники</w:t>
      </w:r>
      <w:r w:rsidRPr="000C0102">
        <w:rPr>
          <w:rFonts w:ascii="Times New Roman" w:eastAsia="Calibri" w:hAnsi="Times New Roman" w:cs="Calibri"/>
          <w:bCs/>
          <w:sz w:val="28"/>
          <w:szCs w:val="20"/>
          <w:lang w:eastAsia="ar-SA"/>
        </w:rPr>
        <w:t>.</w: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Структура самоуправления</w: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Формы поощрения за достижения в учебе и внеурочной деятельности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обучающихся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За достижения в учебе и внеурочной деятельности учащиеся и педагоги поощряются грамотами, благодарственными письмами, подарками.</w:t>
      </w:r>
    </w:p>
    <w:p w:rsidR="000C0102" w:rsidRPr="000C0102" w:rsidRDefault="000C0102" w:rsidP="000C010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07CDC" w:rsidRPr="000C0102" w:rsidRDefault="000C0102" w:rsidP="00B07CD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Arial"/>
          <w:b/>
          <w:bCs/>
          <w:sz w:val="28"/>
          <w:szCs w:val="28"/>
          <w:lang w:eastAsia="ar-SA"/>
        </w:rPr>
        <w:t>Дополнительное образование</w:t>
      </w:r>
      <w:r w:rsidRPr="000C0102">
        <w:rPr>
          <w:rFonts w:ascii="Arial" w:eastAsia="Times New Roman" w:hAnsi="Arial" w:cs="Arial"/>
          <w:sz w:val="28"/>
          <w:szCs w:val="28"/>
          <w:lang w:eastAsia="ar-SA"/>
        </w:rPr>
        <w:t xml:space="preserve">  </w: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 Система дополнительного образования в школе складывается </w:t>
      </w:r>
      <w:proofErr w:type="gramStart"/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из</w:t>
      </w:r>
      <w:proofErr w:type="gramEnd"/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:</w:t>
      </w:r>
    </w:p>
    <w:p w:rsidR="000C0102" w:rsidRPr="000C0102" w:rsidRDefault="000C0102" w:rsidP="000C01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Урочного дополнительного образования в школе в рамках школьного компонента учебного пла</w:t>
      </w:r>
      <w:r w:rsidR="00B07CDC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на </w:t>
      </w:r>
      <w:proofErr w:type="gramStart"/>
      <w:r w:rsidR="00B07CDC">
        <w:rPr>
          <w:rFonts w:ascii="Times New Roman" w:eastAsia="Calibri" w:hAnsi="Times New Roman" w:cs="Calibri"/>
          <w:sz w:val="28"/>
          <w:szCs w:val="28"/>
          <w:lang w:eastAsia="ar-SA"/>
        </w:rPr>
        <w:t>(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факультативы);</w:t>
      </w:r>
    </w:p>
    <w:p w:rsidR="000C0102" w:rsidRPr="000C0102" w:rsidRDefault="000C0102" w:rsidP="000C01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Внеурочного дополнительного образования в школе;</w:t>
      </w:r>
    </w:p>
    <w:p w:rsidR="000C0102" w:rsidRPr="000C0102" w:rsidRDefault="000C0102" w:rsidP="000C01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Досугового дополнительного образования в школе;</w: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Система допол</w:t>
      </w:r>
      <w:r w:rsidR="00B07CDC">
        <w:rPr>
          <w:rFonts w:ascii="Times New Roman" w:eastAsia="Calibri" w:hAnsi="Times New Roman" w:cs="Calibri"/>
          <w:sz w:val="28"/>
          <w:szCs w:val="28"/>
          <w:lang w:eastAsia="ar-SA"/>
        </w:rPr>
        <w:t>нительного образования в МБОУ  Н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ОШ </w:t>
      </w:r>
      <w:proofErr w:type="spellStart"/>
      <w:r w:rsidR="00B07CDC">
        <w:rPr>
          <w:rFonts w:ascii="Times New Roman" w:eastAsia="Calibri" w:hAnsi="Times New Roman" w:cs="Calibri"/>
          <w:sz w:val="28"/>
          <w:szCs w:val="28"/>
          <w:lang w:eastAsia="ar-SA"/>
        </w:rPr>
        <w:t>с</w:t>
      </w:r>
      <w:proofErr w:type="gramStart"/>
      <w:r w:rsidR="00B07CDC">
        <w:rPr>
          <w:rFonts w:ascii="Times New Roman" w:eastAsia="Calibri" w:hAnsi="Times New Roman" w:cs="Calibri"/>
          <w:sz w:val="28"/>
          <w:szCs w:val="28"/>
          <w:lang w:eastAsia="ar-SA"/>
        </w:rPr>
        <w:t>.Е</w:t>
      </w:r>
      <w:proofErr w:type="gramEnd"/>
      <w:r w:rsidR="00B07CDC">
        <w:rPr>
          <w:rFonts w:ascii="Times New Roman" w:eastAsia="Calibri" w:hAnsi="Times New Roman" w:cs="Calibri"/>
          <w:sz w:val="28"/>
          <w:szCs w:val="28"/>
          <w:lang w:eastAsia="ar-SA"/>
        </w:rPr>
        <w:t>катеринославка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включает с</w:t>
      </w:r>
      <w:r w:rsidR="00B07CDC">
        <w:rPr>
          <w:rFonts w:ascii="Times New Roman" w:eastAsia="Calibri" w:hAnsi="Times New Roman" w:cs="Calibri"/>
          <w:sz w:val="28"/>
          <w:szCs w:val="28"/>
          <w:lang w:eastAsia="ar-SA"/>
        </w:rPr>
        <w:t>ледующие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:</w:t>
      </w:r>
    </w:p>
    <w:p w:rsidR="000C0102" w:rsidRPr="000C0102" w:rsidRDefault="00B07CDC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I. Спортивно-оздоровительное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:</w:t>
      </w:r>
    </w:p>
    <w:p w:rsidR="000C0102" w:rsidRPr="000C0102" w:rsidRDefault="00B07CDC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«</w:t>
      </w:r>
      <w:r w:rsidR="00C04676">
        <w:rPr>
          <w:rFonts w:ascii="Times New Roman" w:eastAsia="Calibri" w:hAnsi="Times New Roman" w:cs="Calibri"/>
          <w:sz w:val="28"/>
          <w:szCs w:val="28"/>
          <w:lang w:eastAsia="ar-SA"/>
        </w:rPr>
        <w:t>Подвижные игры»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0C0102" w:rsidRPr="000C0102" w:rsidRDefault="00B07CDC" w:rsidP="00C04676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</w:t>
      </w:r>
      <w:r w:rsidR="00C0467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II.</w:t>
      </w:r>
      <w:r w:rsidR="00C0467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Военно-патриотическое направление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:</w:t>
      </w:r>
    </w:p>
    <w:p w:rsidR="000C0102" w:rsidRPr="000C0102" w:rsidRDefault="00C04676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«</w:t>
      </w:r>
      <w:r w:rsidR="001C76E0">
        <w:rPr>
          <w:rFonts w:ascii="Times New Roman" w:eastAsia="Calibri" w:hAnsi="Times New Roman" w:cs="Calibri"/>
          <w:sz w:val="28"/>
          <w:szCs w:val="28"/>
          <w:lang w:eastAsia="ar-SA"/>
        </w:rPr>
        <w:t>Ю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ные инспектора дорожного движения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»</w:t>
      </w:r>
    </w:p>
    <w:p w:rsidR="000C0102" w:rsidRPr="000C0102" w:rsidRDefault="00C04676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III. Образовательное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:</w:t>
      </w:r>
    </w:p>
    <w:p w:rsidR="000C0102" w:rsidRPr="000C0102" w:rsidRDefault="00C04676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«Занимательная математика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 </w:t>
      </w:r>
    </w:p>
    <w:p w:rsidR="000C0102" w:rsidRPr="000C0102" w:rsidRDefault="000C0102" w:rsidP="00C04676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C0467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IV. </w:t>
      </w:r>
      <w:proofErr w:type="spellStart"/>
      <w:r w:rsidR="00C04676">
        <w:rPr>
          <w:rFonts w:ascii="Times New Roman" w:eastAsia="Calibri" w:hAnsi="Times New Roman" w:cs="Calibri"/>
          <w:sz w:val="28"/>
          <w:szCs w:val="28"/>
          <w:lang w:eastAsia="ar-SA"/>
        </w:rPr>
        <w:t>Общеинтеллектуальное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:</w:t>
      </w:r>
    </w:p>
    <w:p w:rsidR="000C0102" w:rsidRPr="000C0102" w:rsidRDefault="00C04676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«Информатика</w:t>
      </w:r>
      <w:r w:rsidR="001C76E0">
        <w:rPr>
          <w:rFonts w:ascii="Times New Roman" w:eastAsia="Calibri" w:hAnsi="Times New Roman" w:cs="Calibri"/>
          <w:sz w:val="28"/>
          <w:szCs w:val="28"/>
          <w:lang w:eastAsia="ar-SA"/>
        </w:rPr>
        <w:t>: логика и алгоритм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»</w:t>
      </w:r>
    </w:p>
    <w:p w:rsidR="000C0102" w:rsidRPr="000C0102" w:rsidRDefault="001C76E0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</w:t>
      </w:r>
    </w:p>
    <w:p w:rsidR="000C0102" w:rsidRPr="000C0102" w:rsidRDefault="001C76E0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</w:t>
      </w:r>
    </w:p>
    <w:p w:rsidR="000C0102" w:rsidRPr="001C76E0" w:rsidRDefault="001C76E0" w:rsidP="001C76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</w:t>
      </w:r>
      <w:r w:rsidR="000C0102" w:rsidRPr="000C0102">
        <w:rPr>
          <w:rFonts w:ascii="Times New Roman" w:eastAsia="Calibri" w:hAnsi="Times New Roman" w:cs="Calibri"/>
          <w:b/>
          <w:iCs/>
          <w:sz w:val="28"/>
          <w:szCs w:val="28"/>
          <w:lang w:eastAsia="ar-SA"/>
        </w:rPr>
        <w:t>Сетевое взаимодействие  школы с учреждениями дополнительного образования:</w: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102870</wp:posOffset>
                </wp:positionV>
                <wp:extent cx="1268095" cy="571500"/>
                <wp:effectExtent l="6985" t="15240" r="10795" b="2286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80083" w:rsidRPr="002F0E55" w:rsidRDefault="00380083" w:rsidP="000C0102">
                            <w:pPr>
                              <w:jc w:val="center"/>
                            </w:pPr>
                            <w:r>
                              <w:t>Сельский</w:t>
                            </w:r>
                            <w:r w:rsidRPr="002F0E55">
                              <w:t xml:space="preserve"> Дом культуры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  <w:r>
                              <w:t>. Екатеринославка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-27pt;margin-top:8.1pt;width:99.8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2B5C2F" w:rsidRPr="002F0E55" w:rsidRDefault="002B5C2F" w:rsidP="000C0102">
                      <w:pPr>
                        <w:jc w:val="center"/>
                      </w:pPr>
                      <w:r>
                        <w:t>Сельский</w:t>
                      </w:r>
                      <w:r w:rsidRPr="002F0E55">
                        <w:t xml:space="preserve"> Дом культуры</w:t>
                      </w:r>
                      <w:r>
                        <w:t xml:space="preserve"> </w:t>
                      </w:r>
                      <w:proofErr w:type="gramStart"/>
                      <w:r>
                        <w:t>с</w:t>
                      </w:r>
                      <w:proofErr w:type="gramEnd"/>
                      <w:r>
                        <w:t>. Екатеринославка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Calibr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102870</wp:posOffset>
                </wp:positionV>
                <wp:extent cx="2057400" cy="571500"/>
                <wp:effectExtent l="6985" t="15240" r="12065" b="2286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80083" w:rsidRDefault="00380083" w:rsidP="000C01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20AF">
                              <w:rPr>
                                <w:sz w:val="24"/>
                                <w:szCs w:val="24"/>
                              </w:rPr>
                              <w:t>Детская школа искусств</w:t>
                            </w:r>
                          </w:p>
                          <w:p w:rsidR="00380083" w:rsidRPr="007420AF" w:rsidRDefault="00380083" w:rsidP="000C01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2in;margin-top:8.1pt;width:16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2B5C2F" w:rsidRDefault="002B5C2F" w:rsidP="000C01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420AF">
                        <w:rPr>
                          <w:sz w:val="24"/>
                          <w:szCs w:val="24"/>
                        </w:rPr>
                        <w:t>Детская школа искусств</w:t>
                      </w:r>
                    </w:p>
                    <w:p w:rsidR="002B5C2F" w:rsidRPr="007420AF" w:rsidRDefault="002B5C2F" w:rsidP="000C01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П. </w:t>
                      </w:r>
                    </w:p>
                  </w:txbxContent>
                </v:textbox>
              </v:shape>
            </w:pict>
          </mc:Fallback>
        </mc:AlternateConten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i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12700</wp:posOffset>
                </wp:positionV>
                <wp:extent cx="914400" cy="800100"/>
                <wp:effectExtent l="45085" t="53340" r="12065" b="1333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pt" to="2in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">
                <v:stroke endarrow="block"/>
              </v:line>
            </w:pict>
          </mc:Fallback>
        </mc:AlternateConten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i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212090</wp:posOffset>
                </wp:positionV>
                <wp:extent cx="0" cy="457200"/>
                <wp:effectExtent l="60325" t="19050" r="53975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pt,16.7pt" to="229.2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">
                <v:stroke endarrow="block"/>
              </v:line>
            </w:pict>
          </mc:Fallback>
        </mc:AlternateConten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i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i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60960</wp:posOffset>
                </wp:positionV>
                <wp:extent cx="1371600" cy="637540"/>
                <wp:effectExtent l="6985" t="15240" r="12065" b="2349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37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80083" w:rsidRPr="002B4CA2" w:rsidRDefault="00380083" w:rsidP="000C0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4CA2">
                              <w:rPr>
                                <w:sz w:val="24"/>
                                <w:szCs w:val="24"/>
                              </w:rPr>
                              <w:t>Молодежный центр п. Переяславка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left:0;text-align:left;margin-left:369pt;margin-top:4.8pt;width:108pt;height:5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2B5C2F" w:rsidRPr="002B4CA2" w:rsidRDefault="002B5C2F" w:rsidP="000C0102">
                      <w:pPr>
                        <w:rPr>
                          <w:sz w:val="24"/>
                          <w:szCs w:val="24"/>
                        </w:rPr>
                      </w:pPr>
                      <w:r w:rsidRPr="002B4CA2">
                        <w:rPr>
                          <w:sz w:val="24"/>
                          <w:szCs w:val="24"/>
                        </w:rPr>
                        <w:t>Молодежный центр п. Переяславка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i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197485</wp:posOffset>
                </wp:positionV>
                <wp:extent cx="2286000" cy="342900"/>
                <wp:effectExtent l="6985" t="13335" r="12065" b="2476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80083" w:rsidRPr="007420AF" w:rsidRDefault="00380083" w:rsidP="000C01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МБОУ НОШ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 Екатеринославка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140.25pt;margin-top:15.55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2B5C2F" w:rsidRPr="007420AF" w:rsidRDefault="002B5C2F" w:rsidP="000C01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МБОУ НОШ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с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 Екатеринославка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-6985</wp:posOffset>
                </wp:positionV>
                <wp:extent cx="619125" cy="1905"/>
                <wp:effectExtent l="6985" t="51435" r="21590" b="609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-.55pt" to="36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0C0102" w:rsidRPr="000C0102" w:rsidRDefault="000C0102" w:rsidP="000C0102">
      <w:pPr>
        <w:suppressAutoHyphens/>
        <w:spacing w:after="0" w:line="240" w:lineRule="auto"/>
        <w:ind w:left="900"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43815</wp:posOffset>
                </wp:positionV>
                <wp:extent cx="480060" cy="498475"/>
                <wp:effectExtent l="12700" t="11430" r="50165" b="5207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" cy="498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pt,3.45pt" to="333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110490</wp:posOffset>
                </wp:positionV>
                <wp:extent cx="685800" cy="594360"/>
                <wp:effectExtent l="45085" t="11430" r="12065" b="514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.7pt" to="13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">
                <v:stroke endarrow="block"/>
              </v:line>
            </w:pict>
          </mc:Fallback>
        </mc:AlternateConten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3175</wp:posOffset>
                </wp:positionV>
                <wp:extent cx="0" cy="1143000"/>
                <wp:effectExtent l="54610" t="13335" r="59690" b="1524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25pt" to="243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19050</wp:posOffset>
                </wp:positionV>
                <wp:extent cx="1828800" cy="457200"/>
                <wp:effectExtent l="6985" t="14605" r="12065" b="2349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80083" w:rsidRPr="007420AF" w:rsidRDefault="00380083" w:rsidP="000C0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ДЮСШ «Спарта»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324pt;margin-top:1.5pt;width:2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2B5C2F" w:rsidRPr="007420AF" w:rsidRDefault="002B5C2F" w:rsidP="000C010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ДЮСШ «Спарта»</w:t>
                      </w:r>
                    </w:p>
                  </w:txbxContent>
                </v:textbox>
              </v:shape>
            </w:pict>
          </mc:Fallback>
        </mc:AlternateConten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1485900" cy="685800"/>
                <wp:effectExtent l="6985" t="13970" r="12065" b="241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80083" w:rsidRPr="00CE73EA" w:rsidRDefault="00380083" w:rsidP="000C0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Районный </w:t>
                            </w:r>
                            <w:r w:rsidRPr="007420AF">
                              <w:rPr>
                                <w:sz w:val="24"/>
                                <w:szCs w:val="24"/>
                              </w:rPr>
                              <w:t>краеведческий музей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0;margin-top:12.4pt;width:11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2B5C2F" w:rsidRPr="00CE73EA" w:rsidRDefault="002B5C2F" w:rsidP="000C010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Районный </w:t>
                      </w:r>
                      <w:r w:rsidRPr="007420AF">
                        <w:rPr>
                          <w:sz w:val="24"/>
                          <w:szCs w:val="24"/>
                        </w:rPr>
                        <w:t>краеведческий музей</w:t>
                      </w:r>
                    </w:p>
                  </w:txbxContent>
                </v:textbox>
              </v:shape>
            </w:pict>
          </mc:Fallback>
        </mc:AlternateConten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1905</wp:posOffset>
                </wp:positionV>
                <wp:extent cx="1828800" cy="685800"/>
                <wp:effectExtent l="6985" t="14605" r="12065" b="2349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80083" w:rsidRPr="002B4CA2" w:rsidRDefault="00380083" w:rsidP="000C0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Библиотека СДК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 Екатеринославка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left:0;text-align:left;margin-left:189pt;margin-top:.15pt;width:2in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2B5C2F" w:rsidRPr="002B4CA2" w:rsidRDefault="002B5C2F" w:rsidP="000C010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Библиотека СДК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с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 Екатеринославка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Школа  располагает   материально-технической   базой   и   специалистами для ведения кружковой работы.</w:t>
      </w:r>
    </w:p>
    <w:p w:rsidR="000C0102" w:rsidRPr="000C0102" w:rsidRDefault="000C0102" w:rsidP="000C0102">
      <w:pPr>
        <w:suppressAutoHyphens/>
        <w:spacing w:after="0" w:line="240" w:lineRule="auto"/>
        <w:ind w:left="-180"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Ребята, под руководством педагогов, участвуют в конкурсах, соревнованиях, фестивалях разного уров</w:t>
      </w:r>
      <w:r w:rsidR="001C76E0">
        <w:rPr>
          <w:rFonts w:ascii="Times New Roman" w:eastAsia="Calibri" w:hAnsi="Times New Roman" w:cs="Calibri"/>
          <w:sz w:val="28"/>
          <w:szCs w:val="28"/>
          <w:lang w:eastAsia="ar-SA"/>
        </w:rPr>
        <w:t>ня (школьных,  районных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). </w: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Охват </w:t>
      </w:r>
      <w:proofErr w:type="gramStart"/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обучающихся</w:t>
      </w:r>
      <w:proofErr w:type="gramEnd"/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дополнительным образованием</w: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0"/>
          <w:szCs w:val="20"/>
          <w:lang w:eastAsia="ar-S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2160"/>
        <w:gridCol w:w="1556"/>
        <w:gridCol w:w="1457"/>
      </w:tblGrid>
      <w:tr w:rsidR="008A72E7" w:rsidRPr="000C0102" w:rsidTr="002B5C2F">
        <w:trPr>
          <w:trHeight w:val="664"/>
        </w:trPr>
        <w:tc>
          <w:tcPr>
            <w:tcW w:w="3395" w:type="dxa"/>
            <w:shd w:val="clear" w:color="auto" w:fill="auto"/>
          </w:tcPr>
          <w:p w:rsidR="008A72E7" w:rsidRPr="000C0102" w:rsidRDefault="008A72E7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160" w:type="dxa"/>
            <w:shd w:val="clear" w:color="auto" w:fill="auto"/>
          </w:tcPr>
          <w:p w:rsidR="008A72E7" w:rsidRPr="000C0102" w:rsidRDefault="008A72E7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2011-2012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уч</w:t>
            </w:r>
            <w:proofErr w:type="gram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.г</w:t>
            </w:r>
            <w:proofErr w:type="gram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од</w:t>
            </w:r>
            <w:proofErr w:type="spell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56" w:type="dxa"/>
            <w:shd w:val="clear" w:color="auto" w:fill="auto"/>
          </w:tcPr>
          <w:p w:rsidR="008A72E7" w:rsidRPr="000C0102" w:rsidRDefault="008A72E7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2012-2013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57" w:type="dxa"/>
            <w:shd w:val="clear" w:color="auto" w:fill="auto"/>
          </w:tcPr>
          <w:p w:rsidR="008A72E7" w:rsidRPr="000C0102" w:rsidRDefault="008A72E7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2013-2014</w:t>
            </w:r>
            <w:r w:rsidR="002B5C2F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1 полугодие</w:t>
            </w:r>
          </w:p>
        </w:tc>
      </w:tr>
      <w:tr w:rsidR="008A72E7" w:rsidRPr="000C0102" w:rsidTr="002B5C2F">
        <w:trPr>
          <w:trHeight w:val="654"/>
        </w:trPr>
        <w:tc>
          <w:tcPr>
            <w:tcW w:w="3395" w:type="dxa"/>
            <w:shd w:val="clear" w:color="auto" w:fill="auto"/>
          </w:tcPr>
          <w:p w:rsidR="008A72E7" w:rsidRPr="000C0102" w:rsidRDefault="008A72E7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Всего в секциях и кружках</w:t>
            </w:r>
          </w:p>
        </w:tc>
        <w:tc>
          <w:tcPr>
            <w:tcW w:w="2160" w:type="dxa"/>
            <w:shd w:val="clear" w:color="auto" w:fill="auto"/>
          </w:tcPr>
          <w:p w:rsidR="008A72E7" w:rsidRPr="000C0102" w:rsidRDefault="00570BF0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1556" w:type="dxa"/>
            <w:shd w:val="clear" w:color="auto" w:fill="auto"/>
          </w:tcPr>
          <w:p w:rsidR="008A72E7" w:rsidRPr="000C0102" w:rsidRDefault="00570BF0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1457" w:type="dxa"/>
            <w:shd w:val="clear" w:color="auto" w:fill="auto"/>
          </w:tcPr>
          <w:p w:rsidR="008A72E7" w:rsidRPr="000C0102" w:rsidRDefault="002B5C2F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100%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2B5C2F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Сводная таблица</w:t>
      </w:r>
      <w:r w:rsidR="00314EB0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результативности участия МБОУ НОШ</w:t>
      </w:r>
    </w:p>
    <w:p w:rsidR="000C0102" w:rsidRPr="000C0102" w:rsidRDefault="00314EB0" w:rsidP="002B5C2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с</w:t>
      </w:r>
      <w:proofErr w:type="gramEnd"/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Екатеринославка</w:t>
      </w:r>
      <w:proofErr w:type="gramEnd"/>
      <w:r w:rsidR="002B5C2F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</w:t>
      </w:r>
      <w:r w:rsidR="000C0102"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в конкурсах воспи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тательной направленности за 2011 – 2012</w:t>
      </w:r>
      <w:r w:rsidR="000C0102"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учебный год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tbl>
      <w:tblPr>
        <w:tblW w:w="108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3600"/>
        <w:gridCol w:w="2070"/>
        <w:gridCol w:w="1418"/>
        <w:gridCol w:w="1276"/>
      </w:tblGrid>
      <w:tr w:rsidR="000C0102" w:rsidRPr="000C0102" w:rsidTr="002B5C2F">
        <w:trPr>
          <w:trHeight w:val="1000"/>
        </w:trPr>
        <w:tc>
          <w:tcPr>
            <w:tcW w:w="2525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Уровень конкурса (школьный, районный краевой, всероссийский)</w:t>
            </w:r>
          </w:p>
        </w:tc>
        <w:tc>
          <w:tcPr>
            <w:tcW w:w="360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207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Направление конкурса</w:t>
            </w:r>
          </w:p>
        </w:tc>
        <w:tc>
          <w:tcPr>
            <w:tcW w:w="141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Результат</w:t>
            </w:r>
          </w:p>
        </w:tc>
        <w:tc>
          <w:tcPr>
            <w:tcW w:w="127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Результат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(для школьных конкурсов не указывать)</w:t>
            </w:r>
          </w:p>
        </w:tc>
      </w:tr>
      <w:tr w:rsidR="000C0102" w:rsidRPr="000C0102" w:rsidTr="002B5C2F">
        <w:trPr>
          <w:trHeight w:val="287"/>
        </w:trPr>
        <w:tc>
          <w:tcPr>
            <w:tcW w:w="2525" w:type="dxa"/>
          </w:tcPr>
          <w:p w:rsidR="000C0102" w:rsidRPr="000C0102" w:rsidRDefault="00220A16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школьный</w:t>
            </w:r>
            <w:r w:rsidR="000C0102"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00" w:type="dxa"/>
          </w:tcPr>
          <w:p w:rsidR="000C0102" w:rsidRDefault="00220A16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«Шашечный турнир»</w:t>
            </w:r>
          </w:p>
          <w:p w:rsidR="000D6534" w:rsidRPr="000C0102" w:rsidRDefault="000D6534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</w:tcPr>
          <w:p w:rsidR="000C0102" w:rsidRDefault="007A3034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спортивное</w:t>
            </w:r>
          </w:p>
          <w:p w:rsidR="000D6534" w:rsidRPr="000C0102" w:rsidRDefault="000D6534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  <w:tr w:rsidR="000C0102" w:rsidRPr="000C0102" w:rsidTr="002B5C2F">
        <w:trPr>
          <w:trHeight w:val="287"/>
        </w:trPr>
        <w:tc>
          <w:tcPr>
            <w:tcW w:w="2525" w:type="dxa"/>
          </w:tcPr>
          <w:p w:rsidR="000C0102" w:rsidRPr="000C0102" w:rsidRDefault="007A3034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3600" w:type="dxa"/>
          </w:tcPr>
          <w:p w:rsidR="000C0102" w:rsidRPr="000C0102" w:rsidRDefault="007A3034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 Служба 01» викторина</w:t>
            </w:r>
          </w:p>
        </w:tc>
        <w:tc>
          <w:tcPr>
            <w:tcW w:w="2070" w:type="dxa"/>
          </w:tcPr>
          <w:p w:rsidR="000C0102" w:rsidRPr="000C0102" w:rsidRDefault="007A3034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Гражданско-патриотическое</w:t>
            </w:r>
          </w:p>
        </w:tc>
        <w:tc>
          <w:tcPr>
            <w:tcW w:w="141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  <w:tr w:rsidR="000C0102" w:rsidRPr="000C0102" w:rsidTr="002B5C2F">
        <w:trPr>
          <w:trHeight w:val="287"/>
        </w:trPr>
        <w:tc>
          <w:tcPr>
            <w:tcW w:w="2525" w:type="dxa"/>
          </w:tcPr>
          <w:p w:rsidR="000C0102" w:rsidRPr="000C0102" w:rsidRDefault="007A3034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3600" w:type="dxa"/>
          </w:tcPr>
          <w:p w:rsidR="000C0102" w:rsidRPr="000C0102" w:rsidRDefault="007A3034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«Осень»</w:t>
            </w:r>
          </w:p>
        </w:tc>
        <w:tc>
          <w:tcPr>
            <w:tcW w:w="2070" w:type="dxa"/>
          </w:tcPr>
          <w:p w:rsidR="000C0102" w:rsidRPr="000C0102" w:rsidRDefault="007A3034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Художественно-патриотическое</w:t>
            </w:r>
          </w:p>
        </w:tc>
        <w:tc>
          <w:tcPr>
            <w:tcW w:w="141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  <w:tr w:rsidR="000C0102" w:rsidRPr="000C0102" w:rsidTr="002B5C2F">
        <w:trPr>
          <w:trHeight w:val="287"/>
        </w:trPr>
        <w:tc>
          <w:tcPr>
            <w:tcW w:w="2525" w:type="dxa"/>
          </w:tcPr>
          <w:p w:rsidR="000C0102" w:rsidRPr="000C0102" w:rsidRDefault="007A3034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360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Конкурс</w:t>
            </w:r>
            <w:r w:rsidR="007A303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ы рисунков «Огонь друг и враг», «Наркотикам </w:t>
            </w:r>
            <w:proofErr w:type="gramStart"/>
            <w:r w:rsidR="007A303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–н</w:t>
            </w:r>
            <w:proofErr w:type="gramEnd"/>
            <w:r w:rsidR="007A303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ет»</w:t>
            </w:r>
          </w:p>
        </w:tc>
        <w:tc>
          <w:tcPr>
            <w:tcW w:w="2070" w:type="dxa"/>
          </w:tcPr>
          <w:p w:rsidR="000C0102" w:rsidRPr="000C0102" w:rsidRDefault="007A3034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Гражданская ответственность</w:t>
            </w:r>
          </w:p>
        </w:tc>
        <w:tc>
          <w:tcPr>
            <w:tcW w:w="141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  <w:tr w:rsidR="000C0102" w:rsidRPr="000C0102" w:rsidTr="002B5C2F">
        <w:trPr>
          <w:trHeight w:val="287"/>
        </w:trPr>
        <w:tc>
          <w:tcPr>
            <w:tcW w:w="2525" w:type="dxa"/>
          </w:tcPr>
          <w:p w:rsidR="000C0102" w:rsidRPr="000C0102" w:rsidRDefault="007A3034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3600" w:type="dxa"/>
          </w:tcPr>
          <w:p w:rsidR="000C0102" w:rsidRPr="000C0102" w:rsidRDefault="007C3DDB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Конкурс «Мамы и дочки»</w:t>
            </w:r>
          </w:p>
        </w:tc>
        <w:tc>
          <w:tcPr>
            <w:tcW w:w="2070" w:type="dxa"/>
          </w:tcPr>
          <w:p w:rsidR="000C0102" w:rsidRPr="000C0102" w:rsidRDefault="007C3DDB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Здоровый образ жизни</w:t>
            </w:r>
          </w:p>
        </w:tc>
        <w:tc>
          <w:tcPr>
            <w:tcW w:w="141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  <w:tr w:rsidR="000C0102" w:rsidRPr="000C0102" w:rsidTr="002B5C2F">
        <w:trPr>
          <w:trHeight w:val="287"/>
        </w:trPr>
        <w:tc>
          <w:tcPr>
            <w:tcW w:w="2525" w:type="dxa"/>
          </w:tcPr>
          <w:p w:rsidR="000C0102" w:rsidRPr="000C0102" w:rsidRDefault="007C3DDB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школьный</w:t>
            </w:r>
          </w:p>
        </w:tc>
        <w:tc>
          <w:tcPr>
            <w:tcW w:w="3600" w:type="dxa"/>
          </w:tcPr>
          <w:p w:rsidR="000C0102" w:rsidRPr="000C0102" w:rsidRDefault="007C3DDB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 Выставка рисунков посвященных «Дню народного единства»</w:t>
            </w:r>
          </w:p>
        </w:tc>
        <w:tc>
          <w:tcPr>
            <w:tcW w:w="2070" w:type="dxa"/>
          </w:tcPr>
          <w:p w:rsidR="000C0102" w:rsidRPr="000C0102" w:rsidRDefault="007C3DDB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Гражданско-патриотическое направление</w:t>
            </w:r>
          </w:p>
        </w:tc>
        <w:tc>
          <w:tcPr>
            <w:tcW w:w="141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  <w:tr w:rsidR="000C0102" w:rsidRPr="000C0102" w:rsidTr="002B5C2F">
        <w:trPr>
          <w:trHeight w:val="287"/>
        </w:trPr>
        <w:tc>
          <w:tcPr>
            <w:tcW w:w="2525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3600" w:type="dxa"/>
          </w:tcPr>
          <w:p w:rsidR="000C0102" w:rsidRPr="000C0102" w:rsidRDefault="007C3DDB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Конкурс «Новогодняя игрушка»</w:t>
            </w:r>
          </w:p>
        </w:tc>
        <w:tc>
          <w:tcPr>
            <w:tcW w:w="2070" w:type="dxa"/>
          </w:tcPr>
          <w:p w:rsidR="000C0102" w:rsidRPr="000C0102" w:rsidRDefault="007C3DDB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Художественно-эстетическое</w:t>
            </w:r>
          </w:p>
        </w:tc>
        <w:tc>
          <w:tcPr>
            <w:tcW w:w="141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  <w:tr w:rsidR="000C0102" w:rsidRPr="000C0102" w:rsidTr="002B5C2F">
        <w:trPr>
          <w:trHeight w:val="287"/>
        </w:trPr>
        <w:tc>
          <w:tcPr>
            <w:tcW w:w="2525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3600" w:type="dxa"/>
          </w:tcPr>
          <w:p w:rsidR="000C0102" w:rsidRPr="000C0102" w:rsidRDefault="007C3DDB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Конкурс плакатов</w:t>
            </w:r>
            <w:r w:rsidR="00570BF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«Встречаем год дракона»</w:t>
            </w:r>
          </w:p>
        </w:tc>
        <w:tc>
          <w:tcPr>
            <w:tcW w:w="2070" w:type="dxa"/>
          </w:tcPr>
          <w:p w:rsidR="000C0102" w:rsidRPr="000C0102" w:rsidRDefault="00570BF0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Художественно-эстетическое</w:t>
            </w:r>
          </w:p>
        </w:tc>
        <w:tc>
          <w:tcPr>
            <w:tcW w:w="141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2B5C2F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Сводная таблица резу</w:t>
      </w:r>
      <w:r w:rsidR="00C612F4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льтативности участия МБОУ НОШ </w:t>
      </w:r>
    </w:p>
    <w:p w:rsidR="000C0102" w:rsidRPr="002B5C2F" w:rsidRDefault="00C612F4" w:rsidP="002B5C2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с</w:t>
      </w:r>
      <w:proofErr w:type="gramEnd"/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. </w:t>
      </w:r>
      <w:proofErr w:type="gramStart"/>
      <w:r w:rsidR="002B5C2F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Е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катеринославка</w:t>
      </w:r>
      <w:proofErr w:type="gramEnd"/>
      <w:r w:rsidR="002B5C2F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</w:t>
      </w:r>
      <w:r w:rsidR="000C0102"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в конкурсах воспит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ательной направленности за 2012– 2013</w:t>
      </w:r>
      <w:r w:rsidR="000C0102"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учебный год</w:t>
      </w:r>
      <w:r w:rsidR="000C0102" w:rsidRPr="000C0102">
        <w:rPr>
          <w:rFonts w:ascii="Times New Roman" w:eastAsia="MS Mincho" w:hAnsi="Times New Roman" w:cs="Calibri"/>
          <w:b/>
          <w:sz w:val="20"/>
          <w:szCs w:val="28"/>
          <w:lang w:eastAsia="ja-JP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825"/>
        <w:gridCol w:w="850"/>
        <w:gridCol w:w="851"/>
        <w:gridCol w:w="1276"/>
        <w:gridCol w:w="3756"/>
      </w:tblGrid>
      <w:tr w:rsidR="000C0102" w:rsidRPr="000C0102" w:rsidTr="000C0102">
        <w:trPr>
          <w:trHeight w:val="390"/>
        </w:trPr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</w:pPr>
            <w:r w:rsidRPr="000C0102"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  <w:t>Наименование конкурса по направлениям</w:t>
            </w:r>
          </w:p>
        </w:tc>
        <w:tc>
          <w:tcPr>
            <w:tcW w:w="3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</w:pPr>
            <w:r w:rsidRPr="000C0102"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  <w:t>Уровень конкурса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</w:pPr>
            <w:r w:rsidRPr="000C0102"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  <w:t>Результат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</w:pPr>
            <w:r w:rsidRPr="000C0102"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  <w:t>(участие, призовое место)</w:t>
            </w:r>
          </w:p>
        </w:tc>
      </w:tr>
      <w:tr w:rsidR="000C0102" w:rsidRPr="000C0102" w:rsidTr="000C0102">
        <w:trPr>
          <w:trHeight w:val="435"/>
        </w:trPr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</w:pPr>
            <w:r w:rsidRPr="000C0102"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  <w:t>школьный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</w:pPr>
            <w:r w:rsidRPr="000C0102"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  <w:t>районный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</w:pPr>
            <w:r w:rsidRPr="000C0102"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  <w:t>краевой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</w:pPr>
            <w:r w:rsidRPr="000C0102"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  <w:t>всероссийский</w:t>
            </w:r>
          </w:p>
        </w:tc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0"/>
                <w:lang w:eastAsia="ja-JP"/>
              </w:rPr>
            </w:pPr>
          </w:p>
        </w:tc>
      </w:tr>
      <w:tr w:rsidR="000C0102" w:rsidRPr="000C0102" w:rsidTr="002B5C2F">
        <w:trPr>
          <w:trHeight w:val="4809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922A67" w:rsidP="000C0102">
            <w:pPr>
              <w:suppressAutoHyphens/>
              <w:spacing w:after="0" w:line="240" w:lineRule="auto"/>
              <w:contextualSpacing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  <w:t>Художественно-эстетическое</w:t>
            </w:r>
            <w:proofErr w:type="gramEnd"/>
            <w:r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  <w:t xml:space="preserve"> «Встречаем год змеи».</w:t>
            </w:r>
          </w:p>
          <w:p w:rsidR="000C0102" w:rsidRPr="000C0102" w:rsidRDefault="00922A67" w:rsidP="000C0102">
            <w:pPr>
              <w:suppressAutoHyphens/>
              <w:spacing w:after="0" w:line="240" w:lineRule="auto"/>
              <w:contextualSpacing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  <w:t>«Золотая осень»</w:t>
            </w:r>
          </w:p>
          <w:p w:rsidR="000C0102" w:rsidRPr="000C0102" w:rsidRDefault="00601316" w:rsidP="00C612F4">
            <w:pPr>
              <w:suppressAutoHyphens/>
              <w:spacing w:after="0" w:line="240" w:lineRule="auto"/>
              <w:contextualSpacing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  <w:t>«Мамы и дочки»</w:t>
            </w:r>
          </w:p>
          <w:p w:rsidR="00601316" w:rsidRDefault="00601316" w:rsidP="000C0102">
            <w:pPr>
              <w:tabs>
                <w:tab w:val="left" w:pos="600"/>
              </w:tabs>
              <w:suppressAutoHyphens/>
              <w:spacing w:after="0" w:line="240" w:lineRule="auto"/>
              <w:contextualSpacing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601316" w:rsidRDefault="00922A67" w:rsidP="000C0102">
            <w:pPr>
              <w:tabs>
                <w:tab w:val="left" w:pos="600"/>
              </w:tabs>
              <w:suppressAutoHyphens/>
              <w:spacing w:after="0" w:line="240" w:lineRule="auto"/>
              <w:contextualSpacing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  <w:t>Гражданско-патриотическое</w:t>
            </w:r>
            <w:proofErr w:type="gramEnd"/>
            <w:r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  <w:t xml:space="preserve"> конкурс</w:t>
            </w:r>
            <w:r w:rsidR="00601316"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  <w:t xml:space="preserve"> рисунков «Дорога и дети», </w:t>
            </w:r>
          </w:p>
          <w:p w:rsidR="000C0102" w:rsidRPr="000C0102" w:rsidRDefault="00601316" w:rsidP="000C0102">
            <w:pPr>
              <w:tabs>
                <w:tab w:val="left" w:pos="600"/>
              </w:tabs>
              <w:suppressAutoHyphens/>
              <w:spacing w:after="0" w:line="240" w:lineRule="auto"/>
              <w:contextualSpacing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  <w:t>«Огонь друг и враг»,</w:t>
            </w:r>
          </w:p>
          <w:p w:rsidR="000C0102" w:rsidRPr="000C0102" w:rsidRDefault="00601316" w:rsidP="000C0102">
            <w:pPr>
              <w:suppressAutoHyphens/>
              <w:spacing w:after="0" w:line="240" w:lineRule="auto"/>
              <w:contextualSpacing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  <w:t>«Рыцарский турнир», «Конкурс чтецов, посвященный 9 мая»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67" w:rsidRDefault="00922A67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922A67" w:rsidRDefault="00922A67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922A67" w:rsidRDefault="00922A67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922A67" w:rsidRDefault="00922A67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  <w:t>+</w:t>
            </w:r>
          </w:p>
          <w:p w:rsidR="00922A67" w:rsidRDefault="00922A67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601316" w:rsidRDefault="00922A67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  <w:t>+</w:t>
            </w:r>
          </w:p>
          <w:p w:rsidR="00601316" w:rsidRDefault="00601316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  <w:t>+</w:t>
            </w:r>
          </w:p>
          <w:p w:rsidR="00601316" w:rsidRDefault="00601316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601316" w:rsidRDefault="00601316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601316" w:rsidRDefault="00601316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  <w:t>+</w:t>
            </w:r>
          </w:p>
          <w:p w:rsidR="00601316" w:rsidRDefault="00601316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601316" w:rsidRDefault="00601316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  <w:t>+</w:t>
            </w:r>
          </w:p>
          <w:p w:rsidR="00220A16" w:rsidRDefault="00220A16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601316" w:rsidRDefault="00601316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  <w:t>+</w:t>
            </w:r>
          </w:p>
          <w:p w:rsidR="00601316" w:rsidRDefault="00601316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601316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MS Mincho" w:hAnsi="Times New Roman" w:cs="Calibri"/>
                <w:sz w:val="24"/>
                <w:szCs w:val="24"/>
                <w:lang w:eastAsia="ja-JP"/>
              </w:rPr>
            </w:pPr>
          </w:p>
        </w:tc>
      </w:tr>
    </w:tbl>
    <w:p w:rsidR="000D6534" w:rsidRDefault="000D6534" w:rsidP="000D6534">
      <w:pPr>
        <w:suppressAutoHyphens/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0D6534" w:rsidRDefault="000D6534" w:rsidP="000D6534">
      <w:pPr>
        <w:suppressAutoHyphens/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0C0102" w:rsidRPr="000D6534" w:rsidRDefault="000C0102" w:rsidP="000D6534">
      <w:pPr>
        <w:suppressAutoHyphens/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Сводная таблица</w:t>
      </w:r>
      <w:r w:rsidR="000D6534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результативности участия МБОУ НОШ </w:t>
      </w:r>
      <w:proofErr w:type="gramStart"/>
      <w:r w:rsidR="000D6534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с</w:t>
      </w:r>
      <w:proofErr w:type="gramEnd"/>
      <w:r w:rsidR="000D6534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.                              </w:t>
      </w:r>
      <w:proofErr w:type="gramStart"/>
      <w:r w:rsidR="000D6534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Екатеринославка</w:t>
      </w:r>
      <w:proofErr w:type="gramEnd"/>
      <w:r w:rsidR="000D6534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</w:t>
      </w: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в конкурсах воспи</w:t>
      </w:r>
      <w:r w:rsidR="00F560FA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тательной направленности за 2013</w:t>
      </w: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– </w:t>
      </w:r>
      <w:r w:rsidR="00F560FA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               2014</w:t>
      </w: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учебный год</w:t>
      </w:r>
      <w:r w:rsidRPr="000C0102">
        <w:rPr>
          <w:rFonts w:ascii="Times New Roman" w:eastAsia="MS Mincho" w:hAnsi="Times New Roman" w:cs="Calibri"/>
          <w:b/>
          <w:sz w:val="20"/>
          <w:szCs w:val="28"/>
          <w:lang w:eastAsia="ja-JP"/>
        </w:rPr>
        <w:t xml:space="preserve"> </w:t>
      </w:r>
      <w:r w:rsidR="00F560FA">
        <w:rPr>
          <w:rFonts w:ascii="Times New Roman" w:eastAsia="MS Mincho" w:hAnsi="Times New Roman" w:cs="Calibri"/>
          <w:b/>
          <w:sz w:val="20"/>
          <w:szCs w:val="28"/>
          <w:lang w:eastAsia="ja-JP"/>
        </w:rPr>
        <w:t xml:space="preserve"> 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3600"/>
        <w:gridCol w:w="1260"/>
        <w:gridCol w:w="1971"/>
        <w:gridCol w:w="1816"/>
      </w:tblGrid>
      <w:tr w:rsidR="000C0102" w:rsidRPr="000C0102" w:rsidTr="000C0102">
        <w:trPr>
          <w:trHeight w:val="1000"/>
        </w:trPr>
        <w:tc>
          <w:tcPr>
            <w:tcW w:w="2241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Уровень конкурса (школьный, районный краевой, всероссийский)</w:t>
            </w:r>
          </w:p>
        </w:tc>
        <w:tc>
          <w:tcPr>
            <w:tcW w:w="360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126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Направление конкурса</w:t>
            </w:r>
          </w:p>
        </w:tc>
        <w:tc>
          <w:tcPr>
            <w:tcW w:w="1971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Результат</w:t>
            </w:r>
          </w:p>
        </w:tc>
        <w:tc>
          <w:tcPr>
            <w:tcW w:w="181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Результат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(для школьных конкурсов не указывать)</w:t>
            </w:r>
          </w:p>
        </w:tc>
      </w:tr>
      <w:tr w:rsidR="000C0102" w:rsidRPr="000C0102" w:rsidTr="000C0102">
        <w:trPr>
          <w:trHeight w:val="287"/>
        </w:trPr>
        <w:tc>
          <w:tcPr>
            <w:tcW w:w="2241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 xml:space="preserve">Район </w:t>
            </w:r>
          </w:p>
        </w:tc>
        <w:tc>
          <w:tcPr>
            <w:tcW w:w="3600" w:type="dxa"/>
          </w:tcPr>
          <w:p w:rsidR="000C0102" w:rsidRPr="000C0102" w:rsidRDefault="00D25933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Конкурс рисунков «Правила дорожного движения»</w:t>
            </w:r>
          </w:p>
        </w:tc>
        <w:tc>
          <w:tcPr>
            <w:tcW w:w="126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профилактическое</w:t>
            </w:r>
          </w:p>
        </w:tc>
        <w:tc>
          <w:tcPr>
            <w:tcW w:w="1971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181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участники</w:t>
            </w:r>
          </w:p>
        </w:tc>
      </w:tr>
      <w:tr w:rsidR="000C0102" w:rsidRPr="000C0102" w:rsidTr="000C0102">
        <w:trPr>
          <w:trHeight w:val="287"/>
        </w:trPr>
        <w:tc>
          <w:tcPr>
            <w:tcW w:w="2241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3600" w:type="dxa"/>
          </w:tcPr>
          <w:p w:rsidR="000C0102" w:rsidRPr="000C0102" w:rsidRDefault="004567A7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Конкурс </w:t>
            </w:r>
            <w:r w:rsidR="008554C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на лучшее оформление к новогодним  праздникам среди образовательных учреждений муниципального района имени Лазо</w:t>
            </w:r>
          </w:p>
        </w:tc>
        <w:tc>
          <w:tcPr>
            <w:tcW w:w="126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Декоративно прикладное</w:t>
            </w:r>
          </w:p>
        </w:tc>
        <w:tc>
          <w:tcPr>
            <w:tcW w:w="1971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 место</w:t>
            </w:r>
            <w:r w:rsidR="00D25933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в</w:t>
            </w: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район</w:t>
            </w:r>
            <w:r w:rsidR="008554C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е в номинации «Новогодний городок» и призеры в номинации «Новый год в моем окне» среди общеобразовательных учреждений сельских поселений муниципального района имени Лазо </w:t>
            </w:r>
          </w:p>
        </w:tc>
        <w:tc>
          <w:tcPr>
            <w:tcW w:w="181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  <w:tr w:rsidR="000C0102" w:rsidRPr="000C0102" w:rsidTr="000C0102">
        <w:trPr>
          <w:trHeight w:val="287"/>
        </w:trPr>
        <w:tc>
          <w:tcPr>
            <w:tcW w:w="2241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3600" w:type="dxa"/>
          </w:tcPr>
          <w:p w:rsidR="000C0102" w:rsidRPr="000C0102" w:rsidRDefault="008554C7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Конкурс среди 1-4 классов на лучшее оформление окна и класса  </w:t>
            </w:r>
          </w:p>
        </w:tc>
        <w:tc>
          <w:tcPr>
            <w:tcW w:w="1260" w:type="dxa"/>
          </w:tcPr>
          <w:p w:rsidR="000C0102" w:rsidRPr="000C0102" w:rsidRDefault="006572B5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Декоративно </w:t>
            </w: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-п</w:t>
            </w:r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рикладное</w:t>
            </w:r>
          </w:p>
        </w:tc>
        <w:tc>
          <w:tcPr>
            <w:tcW w:w="1971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1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  <w:tr w:rsidR="000C0102" w:rsidRPr="000C0102" w:rsidTr="000C0102">
        <w:trPr>
          <w:trHeight w:val="287"/>
        </w:trPr>
        <w:tc>
          <w:tcPr>
            <w:tcW w:w="2241" w:type="dxa"/>
          </w:tcPr>
          <w:p w:rsidR="000C0102" w:rsidRPr="000C0102" w:rsidRDefault="00D25933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район</w:t>
            </w:r>
          </w:p>
        </w:tc>
        <w:tc>
          <w:tcPr>
            <w:tcW w:w="3600" w:type="dxa"/>
          </w:tcPr>
          <w:p w:rsidR="000C0102" w:rsidRPr="000C0102" w:rsidRDefault="00AB5CEF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Ежегодный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межпоселенческий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фестиваль-конкурса</w:t>
            </w:r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детского творчества «Пусть всегда будет мама»</w:t>
            </w:r>
          </w:p>
        </w:tc>
        <w:tc>
          <w:tcPr>
            <w:tcW w:w="1260" w:type="dxa"/>
          </w:tcPr>
          <w:p w:rsidR="000C0102" w:rsidRPr="000C0102" w:rsidRDefault="00AB5CEF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Художественное</w:t>
            </w:r>
          </w:p>
        </w:tc>
        <w:tc>
          <w:tcPr>
            <w:tcW w:w="1971" w:type="dxa"/>
          </w:tcPr>
          <w:p w:rsidR="000C0102" w:rsidRPr="000C0102" w:rsidRDefault="00AB5CEF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Диплом 3 степени в номинации «художественное слово», диплом участника в номинации «вокальное исполнение»</w:t>
            </w:r>
          </w:p>
        </w:tc>
        <w:tc>
          <w:tcPr>
            <w:tcW w:w="181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  <w:tr w:rsidR="000C0102" w:rsidRPr="000C0102" w:rsidTr="000C0102">
        <w:trPr>
          <w:trHeight w:val="287"/>
        </w:trPr>
        <w:tc>
          <w:tcPr>
            <w:tcW w:w="2241" w:type="dxa"/>
          </w:tcPr>
          <w:p w:rsidR="000C0102" w:rsidRPr="000C0102" w:rsidRDefault="00AB5CEF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3600" w:type="dxa"/>
          </w:tcPr>
          <w:p w:rsidR="000C0102" w:rsidRPr="000C0102" w:rsidRDefault="00AB5CEF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Школьная олимпиада</w:t>
            </w:r>
          </w:p>
        </w:tc>
        <w:tc>
          <w:tcPr>
            <w:tcW w:w="1260" w:type="dxa"/>
          </w:tcPr>
          <w:p w:rsidR="000C0102" w:rsidRPr="000C0102" w:rsidRDefault="00936DEC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Учебное</w:t>
            </w:r>
            <w:r w:rsidR="003765C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71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1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  <w:tr w:rsidR="000C0102" w:rsidRPr="000C0102" w:rsidTr="000C0102">
        <w:trPr>
          <w:trHeight w:val="287"/>
        </w:trPr>
        <w:tc>
          <w:tcPr>
            <w:tcW w:w="2241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71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1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Важным показателем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эффективности реализации программ дополнительного образования детей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является сохранение здоровья воспитанников и педагогов.  </w:t>
      </w:r>
      <w:r w:rsidR="000245C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Исследования показывают, что все </w:t>
      </w:r>
      <w:proofErr w:type="spellStart"/>
      <w:r w:rsidR="000245CF">
        <w:rPr>
          <w:rFonts w:ascii="Times New Roman" w:eastAsia="Calibri" w:hAnsi="Times New Roman" w:cs="Calibri"/>
          <w:sz w:val="28"/>
          <w:szCs w:val="28"/>
          <w:lang w:eastAsia="ar-SA"/>
        </w:rPr>
        <w:t>педаги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применяют приёмы педагогики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здор</w:t>
      </w:r>
      <w:r w:rsidR="000245CF">
        <w:rPr>
          <w:rFonts w:ascii="Times New Roman" w:eastAsia="Calibri" w:hAnsi="Times New Roman" w:cs="Calibri"/>
          <w:sz w:val="28"/>
          <w:szCs w:val="28"/>
          <w:lang w:eastAsia="ar-SA"/>
        </w:rPr>
        <w:t>овьесбережения</w:t>
      </w:r>
      <w:proofErr w:type="spellEnd"/>
      <w:r w:rsidR="000245CF">
        <w:rPr>
          <w:rFonts w:ascii="Times New Roman" w:eastAsia="Calibri" w:hAnsi="Times New Roman" w:cs="Calibri"/>
          <w:sz w:val="28"/>
          <w:szCs w:val="28"/>
          <w:lang w:eastAsia="ar-SA"/>
        </w:rPr>
        <w:t>.  У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чащиеся, занимающиеся в кружках и спортивных секциях, являются активными участниками раз</w:t>
      </w:r>
      <w:r w:rsidR="000245CF">
        <w:rPr>
          <w:rFonts w:ascii="Times New Roman" w:eastAsia="Calibri" w:hAnsi="Times New Roman" w:cs="Calibri"/>
          <w:sz w:val="28"/>
          <w:szCs w:val="28"/>
          <w:lang w:eastAsia="ar-SA"/>
        </w:rPr>
        <w:t>ного уровня мероприятий.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Высокую р</w:t>
      </w:r>
      <w:r w:rsidR="000245CF">
        <w:rPr>
          <w:rFonts w:ascii="Times New Roman" w:eastAsia="Calibri" w:hAnsi="Times New Roman" w:cs="Calibri"/>
          <w:sz w:val="28"/>
          <w:szCs w:val="28"/>
          <w:lang w:eastAsia="ar-SA"/>
        </w:rPr>
        <w:t>езультативность имеет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кружок Юных инспекторов до</w:t>
      </w:r>
      <w:r w:rsidR="000245C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рожного движения.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Проведенный анализ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эффективности реализации программ дополнительного образования детей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позволяет сделать следующие выводы:</w:t>
      </w:r>
    </w:p>
    <w:p w:rsidR="000C0102" w:rsidRPr="000245CF" w:rsidRDefault="000C0102" w:rsidP="000245C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школе действует отлаженная образовательная система, обеспечивающая доступность дополнительного образования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обучающимся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в условиях их индивидуального развития и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здоровьесбережения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; </w:t>
      </w:r>
    </w:p>
    <w:p w:rsidR="000C0102" w:rsidRPr="000C0102" w:rsidRDefault="000C0102" w:rsidP="000C0102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Необходимо по</w:t>
      </w:r>
      <w:r w:rsidR="000245CF">
        <w:rPr>
          <w:rFonts w:ascii="Times New Roman" w:eastAsia="Calibri" w:hAnsi="Times New Roman" w:cs="Calibri"/>
          <w:sz w:val="28"/>
          <w:szCs w:val="28"/>
          <w:lang w:eastAsia="ar-SA"/>
        </w:rPr>
        <w:t>высить качество работы с одаренными детьми.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numPr>
          <w:ilvl w:val="0"/>
          <w:numId w:val="16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Участники образовательного процесса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Расстановка кадров в школе осуществляется с учетом уровня подготовки и результатов работы.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2012\2013 учебном году,  учебную д</w:t>
      </w:r>
      <w:r w:rsidR="000245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еятельность школы осуществляли 4 учителя, 1 руководящий работник</w:t>
      </w:r>
      <w:r w:rsidR="000245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C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0102" w:rsidRPr="000C0102" w:rsidRDefault="000C0102" w:rsidP="000245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102" w:rsidRPr="000C0102" w:rsidRDefault="000C0102" w:rsidP="000C01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Школа укомплектована специалистами по всем направлениям, вакансий по учебным предметам отсутствовали. Заключён коллективный договор между администрацией и работниками школы. Контролирующим органом выполнения коллективного договора является профсоюзный комитет школы</w:t>
      </w:r>
    </w:p>
    <w:p w:rsidR="000C0102" w:rsidRPr="000C0102" w:rsidRDefault="000C0102" w:rsidP="000C01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Качественный состав педагогов школы</w:t>
      </w:r>
    </w:p>
    <w:p w:rsidR="000C0102" w:rsidRPr="000C0102" w:rsidRDefault="000C0102" w:rsidP="000C01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4"/>
        <w:gridCol w:w="933"/>
        <w:gridCol w:w="970"/>
        <w:gridCol w:w="799"/>
        <w:gridCol w:w="851"/>
        <w:gridCol w:w="850"/>
        <w:gridCol w:w="1387"/>
        <w:gridCol w:w="839"/>
        <w:gridCol w:w="751"/>
        <w:gridCol w:w="709"/>
        <w:gridCol w:w="850"/>
      </w:tblGrid>
      <w:tr w:rsidR="000C0102" w:rsidRPr="000C0102" w:rsidTr="000C0102">
        <w:trPr>
          <w:trHeight w:val="245"/>
        </w:trPr>
        <w:tc>
          <w:tcPr>
            <w:tcW w:w="2817" w:type="dxa"/>
            <w:gridSpan w:val="3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4726" w:type="dxa"/>
            <w:gridSpan w:val="5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2310" w:type="dxa"/>
            <w:gridSpan w:val="3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Стаж  работы </w:t>
            </w:r>
          </w:p>
        </w:tc>
      </w:tr>
      <w:tr w:rsidR="000C0102" w:rsidRPr="000C0102" w:rsidTr="000C0102">
        <w:trPr>
          <w:trHeight w:val="1286"/>
        </w:trPr>
        <w:tc>
          <w:tcPr>
            <w:tcW w:w="914" w:type="dxa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высшее</w:t>
            </w:r>
          </w:p>
        </w:tc>
        <w:tc>
          <w:tcPr>
            <w:tcW w:w="933" w:type="dxa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Сред </w:t>
            </w:r>
            <w:proofErr w:type="gramStart"/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спец-е</w:t>
            </w:r>
            <w:proofErr w:type="gramEnd"/>
          </w:p>
        </w:tc>
        <w:tc>
          <w:tcPr>
            <w:tcW w:w="970" w:type="dxa"/>
          </w:tcPr>
          <w:p w:rsidR="000C0102" w:rsidRPr="000C0102" w:rsidRDefault="000C0102" w:rsidP="000C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Высше</w:t>
            </w:r>
            <w:proofErr w:type="spellEnd"/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не </w:t>
            </w:r>
            <w:proofErr w:type="spellStart"/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оконченое</w:t>
            </w:r>
            <w:proofErr w:type="spellEnd"/>
          </w:p>
        </w:tc>
        <w:tc>
          <w:tcPr>
            <w:tcW w:w="799" w:type="dxa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высшая</w:t>
            </w:r>
          </w:p>
        </w:tc>
        <w:tc>
          <w:tcPr>
            <w:tcW w:w="851" w:type="dxa"/>
          </w:tcPr>
          <w:p w:rsidR="000C0102" w:rsidRPr="000C0102" w:rsidRDefault="000C0102" w:rsidP="000C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 кв. категория</w:t>
            </w:r>
          </w:p>
        </w:tc>
        <w:tc>
          <w:tcPr>
            <w:tcW w:w="850" w:type="dxa"/>
          </w:tcPr>
          <w:p w:rsidR="000C0102" w:rsidRPr="000C0102" w:rsidRDefault="000C0102" w:rsidP="000C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 кв. категория</w:t>
            </w:r>
          </w:p>
        </w:tc>
        <w:tc>
          <w:tcPr>
            <w:tcW w:w="1387" w:type="dxa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Не имеют аттестации</w:t>
            </w:r>
          </w:p>
        </w:tc>
        <w:tc>
          <w:tcPr>
            <w:tcW w:w="839" w:type="dxa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Соответств</w:t>
            </w:r>
            <w:proofErr w:type="spellEnd"/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Заним</w:t>
            </w:r>
            <w:proofErr w:type="spellEnd"/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 должности</w:t>
            </w:r>
          </w:p>
        </w:tc>
        <w:tc>
          <w:tcPr>
            <w:tcW w:w="751" w:type="dxa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1-10</w:t>
            </w:r>
          </w:p>
        </w:tc>
        <w:tc>
          <w:tcPr>
            <w:tcW w:w="709" w:type="dxa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10-25</w:t>
            </w:r>
          </w:p>
        </w:tc>
        <w:tc>
          <w:tcPr>
            <w:tcW w:w="850" w:type="dxa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Свыше 25</w:t>
            </w:r>
          </w:p>
        </w:tc>
      </w:tr>
      <w:tr w:rsidR="000C0102" w:rsidRPr="000C0102" w:rsidTr="000C0102">
        <w:trPr>
          <w:trHeight w:val="549"/>
        </w:trPr>
        <w:tc>
          <w:tcPr>
            <w:tcW w:w="914" w:type="dxa"/>
          </w:tcPr>
          <w:p w:rsidR="000C0102" w:rsidRPr="000C0102" w:rsidRDefault="001F433C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33" w:type="dxa"/>
          </w:tcPr>
          <w:p w:rsidR="000C0102" w:rsidRPr="000C0102" w:rsidRDefault="000245CF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70" w:type="dxa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99" w:type="dxa"/>
          </w:tcPr>
          <w:p w:rsidR="000C0102" w:rsidRPr="000C0102" w:rsidRDefault="000C0102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C010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0C0102" w:rsidRPr="000C0102" w:rsidRDefault="001F433C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0C0102" w:rsidRPr="000C0102" w:rsidRDefault="001F433C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87" w:type="dxa"/>
          </w:tcPr>
          <w:p w:rsidR="000C0102" w:rsidRPr="000C0102" w:rsidRDefault="001F433C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39" w:type="dxa"/>
          </w:tcPr>
          <w:p w:rsidR="000C0102" w:rsidRPr="000C0102" w:rsidRDefault="001F433C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51" w:type="dxa"/>
          </w:tcPr>
          <w:p w:rsidR="000C0102" w:rsidRPr="000C0102" w:rsidRDefault="001F433C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C0102" w:rsidRPr="000C0102" w:rsidRDefault="001F433C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0C0102" w:rsidRPr="000C0102" w:rsidRDefault="001F433C" w:rsidP="000C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</w:tbl>
    <w:p w:rsidR="000C0102" w:rsidRPr="000C0102" w:rsidRDefault="000C0102" w:rsidP="000C01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Средний возраст педагогов школы составляет 45 лет. Администрация школы выполняет перспективный  план  повышения  квалификации учителей. В 2012\2013 учебном году  курсы</w:t>
      </w:r>
      <w:r w:rsidR="003765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повышение квалификации прошли 2 педагога, 100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% учителей школы имеют курсы повышен</w:t>
      </w:r>
      <w:r w:rsidR="003765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ия квалификации по предмету и 100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% учителей имеют курсы по ИКТ, что позволяет сделать вывод о достаточно высоком уровне компьютерной грамотности учителей  и наличие современного видения  преподавания предметов. Так же педагоги шк</w:t>
      </w:r>
      <w:r w:rsidR="003765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олы участвуют в работе районного методического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</w:t>
      </w:r>
      <w:r w:rsidR="003765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бъединения учителей начальных классов</w:t>
      </w:r>
      <w:r w:rsidR="003033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работе краевых </w:t>
      </w:r>
      <w:r w:rsidR="003033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районных семинарах</w:t>
      </w:r>
      <w:r w:rsidRPr="000C01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в сетевых сообществах учите</w:t>
      </w:r>
      <w:r w:rsidR="003033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лей</w:t>
      </w:r>
      <w:r w:rsidR="001F43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4.1. Кадровое обеспечение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Квалификационная категория педагогических работников </w:t>
      </w:r>
    </w:p>
    <w:tbl>
      <w:tblPr>
        <w:tblW w:w="96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251"/>
        <w:gridCol w:w="1755"/>
        <w:gridCol w:w="1790"/>
        <w:gridCol w:w="1414"/>
      </w:tblGrid>
      <w:tr w:rsidR="000C0102" w:rsidRPr="000C0102" w:rsidTr="000C0102">
        <w:tc>
          <w:tcPr>
            <w:tcW w:w="485" w:type="dxa"/>
            <w:vMerge w:val="restart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1" w:type="dxa"/>
            <w:vMerge w:val="restart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основные параметры</w:t>
            </w:r>
          </w:p>
        </w:tc>
        <w:tc>
          <w:tcPr>
            <w:tcW w:w="4959" w:type="dxa"/>
            <w:gridSpan w:val="3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учебные годы</w:t>
            </w:r>
          </w:p>
        </w:tc>
      </w:tr>
      <w:tr w:rsidR="000C0102" w:rsidRPr="000C0102" w:rsidTr="000C0102">
        <w:tc>
          <w:tcPr>
            <w:tcW w:w="485" w:type="dxa"/>
            <w:vMerge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51" w:type="dxa"/>
            <w:vMerge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755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2011-2012</w:t>
            </w:r>
          </w:p>
        </w:tc>
        <w:tc>
          <w:tcPr>
            <w:tcW w:w="1790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2012-2013</w:t>
            </w:r>
          </w:p>
        </w:tc>
        <w:tc>
          <w:tcPr>
            <w:tcW w:w="1414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2013-2014</w:t>
            </w:r>
          </w:p>
        </w:tc>
      </w:tr>
      <w:tr w:rsidR="000C0102" w:rsidRPr="000C0102" w:rsidTr="000C0102">
        <w:tc>
          <w:tcPr>
            <w:tcW w:w="485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Количество </w:t>
            </w: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педагогических работников</w:t>
            </w:r>
          </w:p>
        </w:tc>
        <w:tc>
          <w:tcPr>
            <w:tcW w:w="1755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790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5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414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5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485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с высшей квалификационной категорией</w:t>
            </w:r>
          </w:p>
        </w:tc>
        <w:tc>
          <w:tcPr>
            <w:tcW w:w="1755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0C0102" w:rsidRPr="000C0102" w:rsidRDefault="001F433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90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0C0102" w:rsidRPr="000C0102" w:rsidRDefault="001F433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0C0102" w:rsidRPr="000C0102" w:rsidRDefault="001F433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</w:tr>
      <w:tr w:rsidR="000C0102" w:rsidRPr="000C0102" w:rsidTr="000C0102">
        <w:trPr>
          <w:trHeight w:val="585"/>
        </w:trPr>
        <w:tc>
          <w:tcPr>
            <w:tcW w:w="485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4251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с первой квалификационной категорией</w:t>
            </w:r>
          </w:p>
        </w:tc>
        <w:tc>
          <w:tcPr>
            <w:tcW w:w="1755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0C0102" w:rsidRPr="000C0102" w:rsidRDefault="001F433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90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0C0102" w:rsidRPr="000C0102" w:rsidRDefault="001F433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0C0102" w:rsidRPr="000C0102" w:rsidRDefault="001F433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</w:tr>
      <w:tr w:rsidR="000C0102" w:rsidRPr="000C0102" w:rsidTr="000C0102">
        <w:tc>
          <w:tcPr>
            <w:tcW w:w="485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со второй квалификационной категорией</w:t>
            </w:r>
          </w:p>
        </w:tc>
        <w:tc>
          <w:tcPr>
            <w:tcW w:w="1755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790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414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Образовательный уровень </w:t>
      </w:r>
      <w:r w:rsidRPr="000C0102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педагогических работников</w:t>
      </w: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tbl>
      <w:tblPr>
        <w:tblW w:w="1026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857"/>
        <w:gridCol w:w="1775"/>
        <w:gridCol w:w="1791"/>
        <w:gridCol w:w="2343"/>
      </w:tblGrid>
      <w:tr w:rsidR="000C0102" w:rsidRPr="000C0102" w:rsidTr="000C0102">
        <w:tc>
          <w:tcPr>
            <w:tcW w:w="496" w:type="dxa"/>
            <w:vMerge w:val="restart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857" w:type="dxa"/>
            <w:vMerge w:val="restart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основные параметры</w:t>
            </w:r>
          </w:p>
        </w:tc>
        <w:tc>
          <w:tcPr>
            <w:tcW w:w="5909" w:type="dxa"/>
            <w:gridSpan w:val="3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учебные годы</w:t>
            </w:r>
          </w:p>
        </w:tc>
      </w:tr>
      <w:tr w:rsidR="000C0102" w:rsidRPr="000C0102" w:rsidTr="000C0102">
        <w:tc>
          <w:tcPr>
            <w:tcW w:w="496" w:type="dxa"/>
            <w:vMerge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775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2011-2012</w:t>
            </w:r>
          </w:p>
        </w:tc>
        <w:tc>
          <w:tcPr>
            <w:tcW w:w="1791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2012-2013</w:t>
            </w:r>
          </w:p>
        </w:tc>
        <w:tc>
          <w:tcPr>
            <w:tcW w:w="2343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2013-2014</w:t>
            </w:r>
          </w:p>
        </w:tc>
      </w:tr>
      <w:tr w:rsidR="000C0102" w:rsidRPr="000C0102" w:rsidTr="000C0102">
        <w:tc>
          <w:tcPr>
            <w:tcW w:w="49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57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-высшее</w:t>
            </w:r>
          </w:p>
        </w:tc>
        <w:tc>
          <w:tcPr>
            <w:tcW w:w="1775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91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43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</w:t>
            </w:r>
          </w:p>
        </w:tc>
      </w:tr>
      <w:tr w:rsidR="000C0102" w:rsidRPr="000C0102" w:rsidTr="000C0102">
        <w:tc>
          <w:tcPr>
            <w:tcW w:w="49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57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-среднее специальное</w:t>
            </w:r>
          </w:p>
        </w:tc>
        <w:tc>
          <w:tcPr>
            <w:tcW w:w="1775" w:type="dxa"/>
            <w:shd w:val="clear" w:color="auto" w:fill="auto"/>
          </w:tcPr>
          <w:p w:rsidR="000C0102" w:rsidRPr="000C0102" w:rsidRDefault="003F4E66" w:rsidP="001F433C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       1</w:t>
            </w:r>
          </w:p>
        </w:tc>
        <w:tc>
          <w:tcPr>
            <w:tcW w:w="1791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49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857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-общее среднее</w:t>
            </w:r>
          </w:p>
        </w:tc>
        <w:tc>
          <w:tcPr>
            <w:tcW w:w="1775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91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343" w:type="dxa"/>
            <w:shd w:val="clear" w:color="auto" w:fill="auto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</w:tr>
      <w:tr w:rsidR="000C0102" w:rsidRPr="000C0102" w:rsidTr="000C0102">
        <w:tc>
          <w:tcPr>
            <w:tcW w:w="49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857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неоконченное высшее</w:t>
            </w:r>
          </w:p>
        </w:tc>
        <w:tc>
          <w:tcPr>
            <w:tcW w:w="1775" w:type="dxa"/>
            <w:shd w:val="clear" w:color="auto" w:fill="auto"/>
          </w:tcPr>
          <w:p w:rsidR="000C0102" w:rsidRPr="000C0102" w:rsidRDefault="001F433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91" w:type="dxa"/>
            <w:shd w:val="clear" w:color="auto" w:fill="auto"/>
          </w:tcPr>
          <w:p w:rsidR="000C0102" w:rsidRPr="000C0102" w:rsidRDefault="00DE095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343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Сведения о стаже  </w:t>
      </w:r>
      <w:r w:rsidRPr="000C0102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педагогических работников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3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2033"/>
        <w:gridCol w:w="2033"/>
        <w:gridCol w:w="1864"/>
      </w:tblGrid>
      <w:tr w:rsidR="000C0102" w:rsidRPr="000C0102" w:rsidTr="000C0102">
        <w:trPr>
          <w:trHeight w:val="528"/>
        </w:trPr>
        <w:tc>
          <w:tcPr>
            <w:tcW w:w="353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2033" w:type="dxa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2011-2012</w:t>
            </w:r>
          </w:p>
        </w:tc>
        <w:tc>
          <w:tcPr>
            <w:tcW w:w="2033" w:type="dxa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2012-2013</w:t>
            </w:r>
          </w:p>
        </w:tc>
        <w:tc>
          <w:tcPr>
            <w:tcW w:w="1864" w:type="dxa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2013-2014</w:t>
            </w:r>
          </w:p>
        </w:tc>
      </w:tr>
      <w:tr w:rsidR="000C0102" w:rsidRPr="000C0102" w:rsidTr="000C0102">
        <w:trPr>
          <w:trHeight w:val="201"/>
        </w:trPr>
        <w:tc>
          <w:tcPr>
            <w:tcW w:w="353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Общая численность</w:t>
            </w:r>
          </w:p>
        </w:tc>
        <w:tc>
          <w:tcPr>
            <w:tcW w:w="2033" w:type="dxa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33" w:type="dxa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64" w:type="dxa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5</w:t>
            </w:r>
          </w:p>
        </w:tc>
      </w:tr>
      <w:tr w:rsidR="000C0102" w:rsidRPr="000C0102" w:rsidTr="000C0102">
        <w:trPr>
          <w:trHeight w:val="201"/>
        </w:trPr>
        <w:tc>
          <w:tcPr>
            <w:tcW w:w="353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пенсионного возраста</w:t>
            </w:r>
          </w:p>
        </w:tc>
        <w:tc>
          <w:tcPr>
            <w:tcW w:w="2033" w:type="dxa"/>
          </w:tcPr>
          <w:p w:rsidR="000C0102" w:rsidRPr="000C0102" w:rsidRDefault="0096202E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033" w:type="dxa"/>
          </w:tcPr>
          <w:p w:rsidR="000C0102" w:rsidRPr="000C0102" w:rsidRDefault="0096202E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64" w:type="dxa"/>
          </w:tcPr>
          <w:p w:rsidR="000C0102" w:rsidRPr="000C0102" w:rsidRDefault="0096202E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</w:tr>
      <w:tr w:rsidR="000C0102" w:rsidRPr="000C0102" w:rsidTr="000C0102">
        <w:trPr>
          <w:trHeight w:val="409"/>
        </w:trPr>
        <w:tc>
          <w:tcPr>
            <w:tcW w:w="353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со стажем работы до 5 лет</w:t>
            </w:r>
          </w:p>
        </w:tc>
        <w:tc>
          <w:tcPr>
            <w:tcW w:w="2033" w:type="dxa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033" w:type="dxa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4" w:type="dxa"/>
          </w:tcPr>
          <w:p w:rsidR="000C0102" w:rsidRPr="000C0102" w:rsidRDefault="003F4E6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</w:tr>
      <w:tr w:rsidR="000C0102" w:rsidRPr="000C0102" w:rsidTr="000C0102">
        <w:trPr>
          <w:trHeight w:val="402"/>
        </w:trPr>
        <w:tc>
          <w:tcPr>
            <w:tcW w:w="353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со стажем работы от 5 до 20 лет</w:t>
            </w:r>
          </w:p>
        </w:tc>
        <w:tc>
          <w:tcPr>
            <w:tcW w:w="2033" w:type="dxa"/>
          </w:tcPr>
          <w:p w:rsidR="000C0102" w:rsidRPr="000C0102" w:rsidRDefault="00437859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33" w:type="dxa"/>
          </w:tcPr>
          <w:p w:rsidR="000C0102" w:rsidRPr="000C0102" w:rsidRDefault="00437859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4" w:type="dxa"/>
          </w:tcPr>
          <w:p w:rsidR="000C0102" w:rsidRPr="000C0102" w:rsidRDefault="00437859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</w:tr>
      <w:tr w:rsidR="000C0102" w:rsidRPr="000C0102" w:rsidTr="000C0102">
        <w:trPr>
          <w:trHeight w:val="418"/>
        </w:trPr>
        <w:tc>
          <w:tcPr>
            <w:tcW w:w="353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со стажем работы свыше 20 лет</w:t>
            </w:r>
          </w:p>
        </w:tc>
        <w:tc>
          <w:tcPr>
            <w:tcW w:w="2033" w:type="dxa"/>
          </w:tcPr>
          <w:p w:rsidR="000C0102" w:rsidRPr="000C0102" w:rsidRDefault="00437859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33" w:type="dxa"/>
          </w:tcPr>
          <w:p w:rsidR="000C0102" w:rsidRPr="000C0102" w:rsidRDefault="00437859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64" w:type="dxa"/>
          </w:tcPr>
          <w:p w:rsidR="000C0102" w:rsidRPr="000C0102" w:rsidRDefault="00437859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Информация о руководящих работниках ОУ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26"/>
        <w:gridCol w:w="24"/>
        <w:gridCol w:w="1436"/>
        <w:gridCol w:w="900"/>
        <w:gridCol w:w="852"/>
        <w:gridCol w:w="948"/>
        <w:gridCol w:w="1080"/>
        <w:gridCol w:w="935"/>
      </w:tblGrid>
      <w:tr w:rsidR="000C0102" w:rsidRPr="000C0102" w:rsidTr="000C0102">
        <w:trPr>
          <w:trHeight w:val="255"/>
        </w:trPr>
        <w:tc>
          <w:tcPr>
            <w:tcW w:w="2988" w:type="dxa"/>
            <w:vMerge w:val="restart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726" w:type="dxa"/>
            <w:vMerge w:val="restart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2360" w:type="dxa"/>
            <w:gridSpan w:val="3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образование</w:t>
            </w:r>
          </w:p>
        </w:tc>
        <w:tc>
          <w:tcPr>
            <w:tcW w:w="3815" w:type="dxa"/>
            <w:gridSpan w:val="4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категория</w:t>
            </w:r>
          </w:p>
        </w:tc>
      </w:tr>
      <w:tr w:rsidR="000C0102" w:rsidRPr="000C0102" w:rsidTr="000C0102">
        <w:trPr>
          <w:trHeight w:val="300"/>
        </w:trPr>
        <w:tc>
          <w:tcPr>
            <w:tcW w:w="2988" w:type="dxa"/>
            <w:vMerge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726" w:type="dxa"/>
            <w:vMerge/>
            <w:tcBorders>
              <w:bottom w:val="nil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360" w:type="dxa"/>
            <w:gridSpan w:val="3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высшее</w:t>
            </w:r>
          </w:p>
        </w:tc>
        <w:tc>
          <w:tcPr>
            <w:tcW w:w="1800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высшая</w:t>
            </w:r>
          </w:p>
        </w:tc>
        <w:tc>
          <w:tcPr>
            <w:tcW w:w="2015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первая</w:t>
            </w:r>
          </w:p>
        </w:tc>
      </w:tr>
      <w:tr w:rsidR="000C0102" w:rsidRPr="000C0102" w:rsidTr="000C0102">
        <w:tc>
          <w:tcPr>
            <w:tcW w:w="2988" w:type="dxa"/>
            <w:vMerge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gridSpan w:val="2"/>
            <w:tcBorders>
              <w:top w:val="nil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436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948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935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</w:tr>
      <w:tr w:rsidR="000C0102" w:rsidRPr="000C0102" w:rsidTr="000C0102">
        <w:tc>
          <w:tcPr>
            <w:tcW w:w="298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Директор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48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100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Сведения о стаже руководящих работников 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9"/>
        <w:gridCol w:w="1920"/>
        <w:gridCol w:w="1920"/>
        <w:gridCol w:w="1710"/>
      </w:tblGrid>
      <w:tr w:rsidR="000C0102" w:rsidRPr="000C0102" w:rsidTr="000C0102">
        <w:trPr>
          <w:trHeight w:val="534"/>
        </w:trPr>
        <w:tc>
          <w:tcPr>
            <w:tcW w:w="4339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1920" w:type="dxa"/>
          </w:tcPr>
          <w:p w:rsidR="000C0102" w:rsidRPr="000C0102" w:rsidRDefault="00437859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2011-2012</w:t>
            </w:r>
          </w:p>
        </w:tc>
        <w:tc>
          <w:tcPr>
            <w:tcW w:w="1920" w:type="dxa"/>
          </w:tcPr>
          <w:p w:rsidR="000C0102" w:rsidRPr="000C0102" w:rsidRDefault="00437859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2012-2013</w:t>
            </w:r>
          </w:p>
        </w:tc>
        <w:tc>
          <w:tcPr>
            <w:tcW w:w="1710" w:type="dxa"/>
          </w:tcPr>
          <w:p w:rsidR="000C0102" w:rsidRPr="000C0102" w:rsidRDefault="00437859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2013-2014</w:t>
            </w:r>
          </w:p>
        </w:tc>
      </w:tr>
      <w:tr w:rsidR="000C0102" w:rsidRPr="000C0102" w:rsidTr="000C0102">
        <w:trPr>
          <w:trHeight w:val="203"/>
        </w:trPr>
        <w:tc>
          <w:tcPr>
            <w:tcW w:w="4339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Общая численность</w:t>
            </w:r>
          </w:p>
        </w:tc>
        <w:tc>
          <w:tcPr>
            <w:tcW w:w="1920" w:type="dxa"/>
          </w:tcPr>
          <w:p w:rsidR="000C0102" w:rsidRPr="000C0102" w:rsidRDefault="001F433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0" w:type="dxa"/>
          </w:tcPr>
          <w:p w:rsidR="000C0102" w:rsidRPr="000C0102" w:rsidRDefault="001F433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10" w:type="dxa"/>
          </w:tcPr>
          <w:p w:rsidR="000C0102" w:rsidRPr="000C0102" w:rsidRDefault="001F433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0C0102" w:rsidRPr="000C0102" w:rsidTr="000C0102">
        <w:trPr>
          <w:trHeight w:val="203"/>
        </w:trPr>
        <w:tc>
          <w:tcPr>
            <w:tcW w:w="4339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пенсионного возраста</w:t>
            </w:r>
          </w:p>
        </w:tc>
        <w:tc>
          <w:tcPr>
            <w:tcW w:w="192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2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1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0C0102" w:rsidRPr="000C0102" w:rsidTr="000C0102">
        <w:trPr>
          <w:trHeight w:val="414"/>
        </w:trPr>
        <w:tc>
          <w:tcPr>
            <w:tcW w:w="4339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lastRenderedPageBreak/>
              <w:t>со стажем работы до 5 лет</w:t>
            </w:r>
          </w:p>
        </w:tc>
        <w:tc>
          <w:tcPr>
            <w:tcW w:w="192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2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1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0C0102" w:rsidRPr="000C0102" w:rsidTr="000C0102">
        <w:trPr>
          <w:trHeight w:val="407"/>
        </w:trPr>
        <w:tc>
          <w:tcPr>
            <w:tcW w:w="4339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со стажем работы от 5 до 20 лет</w:t>
            </w:r>
          </w:p>
        </w:tc>
        <w:tc>
          <w:tcPr>
            <w:tcW w:w="1920" w:type="dxa"/>
          </w:tcPr>
          <w:p w:rsidR="000C0102" w:rsidRPr="000C0102" w:rsidRDefault="0096202E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0" w:type="dxa"/>
          </w:tcPr>
          <w:p w:rsidR="000C0102" w:rsidRPr="000C0102" w:rsidRDefault="0096202E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1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rPr>
          <w:trHeight w:val="423"/>
        </w:trPr>
        <w:tc>
          <w:tcPr>
            <w:tcW w:w="4339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со стажем работы свыше 20 лет</w:t>
            </w:r>
          </w:p>
        </w:tc>
        <w:tc>
          <w:tcPr>
            <w:tcW w:w="192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2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10" w:type="dxa"/>
          </w:tcPr>
          <w:p w:rsidR="000C0102" w:rsidRPr="000C0102" w:rsidRDefault="00437859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1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96202E" w:rsidP="000C010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Основные работники – 5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ч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еловек, внешние совместители – 1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человека.</w:t>
      </w:r>
    </w:p>
    <w:p w:rsidR="000C0102" w:rsidRPr="000C0102" w:rsidRDefault="000C0102" w:rsidP="000C0102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0C0102" w:rsidRPr="000C0102" w:rsidRDefault="000C0102" w:rsidP="000C0102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Решение кадровых вопросов – одно из стратегических направлений управления работой школы. В соответствии с </w:t>
      </w:r>
      <w:r w:rsidR="00437859">
        <w:rPr>
          <w:rFonts w:ascii="Times New Roman" w:eastAsia="Calibri" w:hAnsi="Times New Roman" w:cs="Calibri"/>
          <w:bCs/>
          <w:sz w:val="28"/>
          <w:szCs w:val="28"/>
          <w:lang w:eastAsia="ar-SA"/>
        </w:rPr>
        <w:t>этим перед администрацией  школы</w:t>
      </w:r>
      <w:r w:rsidR="00916F27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 в 2012-2013</w:t>
      </w: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 учебном году были поставлены и решались следующие </w:t>
      </w: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задачи</w:t>
      </w: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>:</w:t>
      </w:r>
    </w:p>
    <w:p w:rsidR="000C0102" w:rsidRPr="000C0102" w:rsidRDefault="000C0102" w:rsidP="000C0102">
      <w:pPr>
        <w:numPr>
          <w:ilvl w:val="0"/>
          <w:numId w:val="25"/>
        </w:numPr>
        <w:suppressAutoHyphens/>
        <w:spacing w:after="0" w:line="240" w:lineRule="auto"/>
        <w:ind w:left="360" w:right="-5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>повышение качества образовательных услуг путем разработки алгоритма экспертизы профессиональной деятельности педагога по формированию ключевых компетенций учащихся;</w:t>
      </w:r>
    </w:p>
    <w:p w:rsidR="000C0102" w:rsidRPr="000C0102" w:rsidRDefault="000C0102" w:rsidP="000C0102">
      <w:pPr>
        <w:numPr>
          <w:ilvl w:val="0"/>
          <w:numId w:val="25"/>
        </w:numPr>
        <w:suppressAutoHyphens/>
        <w:spacing w:after="0" w:line="240" w:lineRule="auto"/>
        <w:ind w:left="360" w:right="-5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>создание  условий для постоянного профессионального роста учителя, его самообразования и внедрения инновационных технологий путем совершенствования  системы стимулирования творчески работающих учителей, поддерживающих  постоянный познавательный интерес к обучению.</w:t>
      </w:r>
    </w:p>
    <w:p w:rsidR="000C0102" w:rsidRPr="000C0102" w:rsidRDefault="000C0102" w:rsidP="000C0102">
      <w:pPr>
        <w:suppressAutoHyphens/>
        <w:spacing w:after="0" w:line="240" w:lineRule="auto"/>
        <w:ind w:right="-5" w:firstLine="540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Эти задачи выполнялись путем обучения  на курсах повышения квалификации и аттестации учителей. </w:t>
      </w:r>
    </w:p>
    <w:p w:rsidR="000C0102" w:rsidRPr="000C0102" w:rsidRDefault="000C0102" w:rsidP="000C010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color w:val="000000"/>
          <w:spacing w:val="9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color w:val="000000"/>
          <w:spacing w:val="9"/>
          <w:sz w:val="28"/>
          <w:szCs w:val="28"/>
          <w:lang w:eastAsia="ar-SA"/>
        </w:rPr>
        <w:t xml:space="preserve"> </w:t>
      </w:r>
    </w:p>
    <w:p w:rsidR="000C0102" w:rsidRPr="000C0102" w:rsidRDefault="000C0102" w:rsidP="000C01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color w:val="000000"/>
          <w:spacing w:val="9"/>
          <w:sz w:val="28"/>
          <w:szCs w:val="28"/>
          <w:lang w:eastAsia="ar-SA"/>
        </w:rPr>
      </w:pPr>
    </w:p>
    <w:p w:rsidR="000C0102" w:rsidRPr="000C0102" w:rsidRDefault="000C0102" w:rsidP="000C0102">
      <w:pPr>
        <w:numPr>
          <w:ilvl w:val="1"/>
          <w:numId w:val="16"/>
        </w:num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Контингент образовательного учреждения.</w:t>
      </w:r>
    </w:p>
    <w:p w:rsidR="000C0102" w:rsidRPr="000C0102" w:rsidRDefault="000C0102" w:rsidP="000C0102">
      <w:pPr>
        <w:suppressAutoHyphens/>
        <w:spacing w:after="0" w:line="240" w:lineRule="auto"/>
        <w:ind w:left="144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left="144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Структура контингента </w:t>
      </w:r>
      <w:proofErr w:type="gramStart"/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обучающихся</w:t>
      </w:r>
      <w:proofErr w:type="gramEnd"/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на 2012 -2013</w:t>
      </w:r>
    </w:p>
    <w:p w:rsidR="000C0102" w:rsidRPr="000C0102" w:rsidRDefault="000C0102" w:rsidP="000C0102">
      <w:pPr>
        <w:suppressAutoHyphens/>
        <w:spacing w:after="0" w:line="240" w:lineRule="auto"/>
        <w:ind w:left="144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tbl>
      <w:tblPr>
        <w:tblW w:w="105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2669"/>
        <w:gridCol w:w="3589"/>
      </w:tblGrid>
      <w:tr w:rsidR="000C0102" w:rsidRPr="000C0102" w:rsidTr="000C0102">
        <w:trPr>
          <w:trHeight w:val="675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 xml:space="preserve">Всего 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обучающихся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Всего обучаются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в 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I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смену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Всего обучаются 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во 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II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смену</w:t>
            </w:r>
          </w:p>
        </w:tc>
      </w:tr>
      <w:tr w:rsidR="000C0102" w:rsidRPr="000C0102" w:rsidTr="000C0102">
        <w:trPr>
          <w:trHeight w:val="416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1 – 4 классы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DE0956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0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ind w:left="540"/>
        <w:jc w:val="center"/>
        <w:rPr>
          <w:rFonts w:ascii="Times New Roman" w:eastAsia="Calibri" w:hAnsi="Times New Roman" w:cs="Calibri"/>
          <w:b/>
          <w:sz w:val="28"/>
          <w:szCs w:val="28"/>
          <w:vertAlign w:val="superscript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Формы обучения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0"/>
          <w:szCs w:val="20"/>
          <w:vertAlign w:val="superscript"/>
          <w:lang w:eastAsia="ar-SA"/>
        </w:rPr>
      </w:pPr>
    </w:p>
    <w:tbl>
      <w:tblPr>
        <w:tblW w:w="10385" w:type="dxa"/>
        <w:jc w:val="center"/>
        <w:tblInd w:w="1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287"/>
        <w:gridCol w:w="1286"/>
        <w:gridCol w:w="1287"/>
        <w:gridCol w:w="1379"/>
        <w:gridCol w:w="1286"/>
        <w:gridCol w:w="1287"/>
        <w:gridCol w:w="1287"/>
      </w:tblGrid>
      <w:tr w:rsidR="000C0102" w:rsidRPr="000C0102" w:rsidTr="000C0102">
        <w:trPr>
          <w:trHeight w:val="1065"/>
          <w:jc w:val="center"/>
        </w:trPr>
        <w:tc>
          <w:tcPr>
            <w:tcW w:w="1286" w:type="dxa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Класс </w:t>
            </w:r>
          </w:p>
        </w:tc>
        <w:tc>
          <w:tcPr>
            <w:tcW w:w="1287" w:type="dxa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Количество </w:t>
            </w:r>
            <w:proofErr w:type="gramStart"/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(чел.)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Очная форма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количество классов</w:t>
            </w:r>
          </w:p>
        </w:tc>
        <w:tc>
          <w:tcPr>
            <w:tcW w:w="128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Очно-заочная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  (вечерняя)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количество  классов</w:t>
            </w:r>
          </w:p>
        </w:tc>
        <w:tc>
          <w:tcPr>
            <w:tcW w:w="1379" w:type="dxa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Индивидуальное обучение 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на дому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(чел.)</w:t>
            </w:r>
          </w:p>
        </w:tc>
        <w:tc>
          <w:tcPr>
            <w:tcW w:w="1286" w:type="dxa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Семейное образование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(чел.)</w:t>
            </w:r>
          </w:p>
        </w:tc>
        <w:tc>
          <w:tcPr>
            <w:tcW w:w="1287" w:type="dxa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Экстернат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(чел.)</w:t>
            </w:r>
          </w:p>
        </w:tc>
        <w:tc>
          <w:tcPr>
            <w:tcW w:w="1287" w:type="dxa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Дистанционное обучение 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( чел.)</w:t>
            </w:r>
          </w:p>
        </w:tc>
      </w:tr>
      <w:tr w:rsidR="000C0102" w:rsidRPr="000C0102" w:rsidTr="000C0102">
        <w:trPr>
          <w:trHeight w:val="251"/>
          <w:jc w:val="center"/>
        </w:trPr>
        <w:tc>
          <w:tcPr>
            <w:tcW w:w="128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87" w:type="dxa"/>
          </w:tcPr>
          <w:p w:rsidR="000C0102" w:rsidRPr="000C0102" w:rsidRDefault="00DE095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86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8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379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8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8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8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</w:tr>
      <w:tr w:rsidR="000C0102" w:rsidRPr="000C0102" w:rsidTr="000C0102">
        <w:trPr>
          <w:trHeight w:val="276"/>
          <w:jc w:val="center"/>
        </w:trPr>
        <w:tc>
          <w:tcPr>
            <w:tcW w:w="128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87" w:type="dxa"/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8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379" w:type="dxa"/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8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8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8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</w:tr>
      <w:tr w:rsidR="000C0102" w:rsidRPr="000C0102" w:rsidTr="000C0102">
        <w:trPr>
          <w:trHeight w:val="276"/>
          <w:jc w:val="center"/>
        </w:trPr>
        <w:tc>
          <w:tcPr>
            <w:tcW w:w="128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87" w:type="dxa"/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8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379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8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8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8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</w:tr>
      <w:tr w:rsidR="000C0102" w:rsidRPr="000C0102" w:rsidTr="000C0102">
        <w:trPr>
          <w:trHeight w:val="276"/>
          <w:jc w:val="center"/>
        </w:trPr>
        <w:tc>
          <w:tcPr>
            <w:tcW w:w="128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87" w:type="dxa"/>
          </w:tcPr>
          <w:p w:rsidR="000C0102" w:rsidRPr="000C0102" w:rsidRDefault="00DE095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0C0102" w:rsidRPr="000C0102" w:rsidRDefault="00DE0956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8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379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8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8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8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</w:tr>
      <w:tr w:rsidR="000C0102" w:rsidRPr="000C0102" w:rsidTr="000C0102">
        <w:trPr>
          <w:trHeight w:val="276"/>
          <w:jc w:val="center"/>
        </w:trPr>
        <w:tc>
          <w:tcPr>
            <w:tcW w:w="128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ИТОГ</w:t>
            </w:r>
          </w:p>
        </w:tc>
        <w:tc>
          <w:tcPr>
            <w:tcW w:w="1287" w:type="dxa"/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286" w:type="dxa"/>
            <w:shd w:val="clear" w:color="auto" w:fill="auto"/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8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379" w:type="dxa"/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8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8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8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</w:pPr>
    </w:p>
    <w:p w:rsid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</w:pPr>
    </w:p>
    <w:p w:rsidR="00916F27" w:rsidRDefault="00916F27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</w:pPr>
    </w:p>
    <w:p w:rsidR="00916F27" w:rsidRDefault="00916F27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</w:pPr>
    </w:p>
    <w:p w:rsidR="00916F27" w:rsidRDefault="00916F27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</w:pPr>
    </w:p>
    <w:p w:rsidR="00916F27" w:rsidRDefault="00916F27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</w:pPr>
    </w:p>
    <w:p w:rsidR="00916F27" w:rsidRDefault="00916F27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</w:pPr>
    </w:p>
    <w:p w:rsidR="00916F27" w:rsidRPr="000C0102" w:rsidRDefault="00916F27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i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iCs/>
          <w:sz w:val="28"/>
          <w:szCs w:val="28"/>
          <w:lang w:eastAsia="ar-SA"/>
        </w:rPr>
        <w:t xml:space="preserve"> Мониторинг численности обучающихся и классов-комплектов</w:t>
      </w: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</w:pPr>
    </w:p>
    <w:tbl>
      <w:tblPr>
        <w:tblW w:w="84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4"/>
        <w:gridCol w:w="1521"/>
        <w:gridCol w:w="851"/>
        <w:gridCol w:w="1402"/>
        <w:gridCol w:w="939"/>
        <w:gridCol w:w="1502"/>
        <w:gridCol w:w="939"/>
      </w:tblGrid>
      <w:tr w:rsidR="000C0102" w:rsidRPr="000C0102" w:rsidTr="000C0102">
        <w:trPr>
          <w:cantSplit/>
          <w:trHeight w:val="268"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Классы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2011/2012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2012/2013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2013/2014</w:t>
            </w:r>
          </w:p>
        </w:tc>
      </w:tr>
      <w:tr w:rsidR="000C0102" w:rsidRPr="000C0102" w:rsidTr="000C0102">
        <w:trPr>
          <w:cantSplit/>
          <w:trHeight w:val="1788"/>
        </w:trPr>
        <w:tc>
          <w:tcPr>
            <w:tcW w:w="13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количество  классов - комплектов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количество классов - комплектов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количество классов - комплектов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</w:tr>
      <w:tr w:rsidR="000C0102" w:rsidRPr="000C0102" w:rsidTr="000C0102">
        <w:trPr>
          <w:trHeight w:val="401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D63DD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12</w:t>
            </w:r>
          </w:p>
        </w:tc>
      </w:tr>
      <w:tr w:rsidR="000C0102" w:rsidRPr="000C0102" w:rsidTr="000C0102">
        <w:trPr>
          <w:trHeight w:val="421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D63DD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5</w:t>
            </w:r>
          </w:p>
        </w:tc>
      </w:tr>
      <w:tr w:rsidR="000C0102" w:rsidRPr="000C0102" w:rsidTr="000C0102">
        <w:trPr>
          <w:trHeight w:val="413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D63DD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D63DD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13</w:t>
            </w:r>
          </w:p>
        </w:tc>
      </w:tr>
      <w:tr w:rsidR="000C0102" w:rsidRPr="000C0102" w:rsidTr="000C0102">
        <w:trPr>
          <w:trHeight w:val="392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D63DD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15</w:t>
            </w:r>
          </w:p>
        </w:tc>
      </w:tr>
      <w:tr w:rsidR="000C0102" w:rsidRPr="000C0102" w:rsidTr="000C0102">
        <w:trPr>
          <w:trHeight w:val="395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D63DD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D63DD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916F2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45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Особенности структуры контингента </w:t>
      </w:r>
      <w:proofErr w:type="gramStart"/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обучающихся</w:t>
      </w:r>
      <w:proofErr w:type="gramEnd"/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tbl>
      <w:tblPr>
        <w:tblW w:w="10362" w:type="dxa"/>
        <w:tblInd w:w="-3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0"/>
        <w:gridCol w:w="4242"/>
        <w:gridCol w:w="900"/>
        <w:gridCol w:w="900"/>
        <w:gridCol w:w="900"/>
        <w:gridCol w:w="720"/>
        <w:gridCol w:w="720"/>
        <w:gridCol w:w="900"/>
      </w:tblGrid>
      <w:tr w:rsidR="000C0102" w:rsidRPr="000C0102" w:rsidTr="000C0102">
        <w:trPr>
          <w:cantSplit/>
          <w:trHeight w:val="375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Ступени</w:t>
            </w:r>
          </w:p>
        </w:tc>
        <w:tc>
          <w:tcPr>
            <w:tcW w:w="4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Классы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D63DD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2011/2012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D63DD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2012/2013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D63DD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2013/2014</w:t>
            </w:r>
          </w:p>
        </w:tc>
      </w:tr>
      <w:tr w:rsidR="000C0102" w:rsidRPr="000C0102" w:rsidTr="000C0102">
        <w:trPr>
          <w:cantSplit/>
          <w:trHeight w:val="2139"/>
        </w:trPr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кол-во классов </w:t>
            </w:r>
            <w:proofErr w:type="gram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-к</w:t>
            </w:r>
            <w:proofErr w:type="gram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омплектов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кол-во классов </w:t>
            </w:r>
            <w:proofErr w:type="gram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-к</w:t>
            </w:r>
            <w:proofErr w:type="gram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омплектов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кол-во классов </w:t>
            </w:r>
            <w:proofErr w:type="gram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-к</w:t>
            </w:r>
            <w:proofErr w:type="gram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омплектов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</w:tr>
      <w:tr w:rsidR="000C0102" w:rsidRPr="000C0102" w:rsidTr="000C0102">
        <w:trPr>
          <w:cantSplit/>
          <w:trHeight w:val="132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Начальная  школа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общеобразовательные классы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02" w:rsidRPr="000C0102" w:rsidRDefault="00D63DD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02" w:rsidRPr="000C0102" w:rsidRDefault="00D63DD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02" w:rsidRPr="000C0102" w:rsidRDefault="00D63DD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02" w:rsidRPr="000C0102" w:rsidRDefault="00D63DD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02" w:rsidRPr="000C0102" w:rsidRDefault="00D63DD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02" w:rsidRPr="000C0102" w:rsidRDefault="00D63DD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-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Сохранность контингента </w:t>
      </w:r>
      <w:proofErr w:type="gramStart"/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обучающихся</w:t>
      </w:r>
      <w:proofErr w:type="gramEnd"/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85"/>
        <w:gridCol w:w="2340"/>
        <w:gridCol w:w="1914"/>
      </w:tblGrid>
      <w:tr w:rsidR="000C0102" w:rsidRPr="000C0102" w:rsidTr="000C0102">
        <w:tc>
          <w:tcPr>
            <w:tcW w:w="226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Период</w:t>
            </w:r>
          </w:p>
        </w:tc>
        <w:tc>
          <w:tcPr>
            <w:tcW w:w="3085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Количество учащихся </w:t>
            </w:r>
          </w:p>
        </w:tc>
        <w:tc>
          <w:tcPr>
            <w:tcW w:w="234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Прибыли</w:t>
            </w:r>
          </w:p>
        </w:tc>
        <w:tc>
          <w:tcPr>
            <w:tcW w:w="191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Выбыли</w:t>
            </w:r>
          </w:p>
        </w:tc>
      </w:tr>
      <w:tr w:rsidR="000C0102" w:rsidRPr="000C0102" w:rsidTr="000C0102">
        <w:tc>
          <w:tcPr>
            <w:tcW w:w="2268" w:type="dxa"/>
          </w:tcPr>
          <w:p w:rsidR="000C0102" w:rsidRPr="000C0102" w:rsidRDefault="00D63DD3" w:rsidP="000C0102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2011 - 2012</w:t>
            </w:r>
          </w:p>
        </w:tc>
        <w:tc>
          <w:tcPr>
            <w:tcW w:w="3085" w:type="dxa"/>
          </w:tcPr>
          <w:p w:rsidR="000C0102" w:rsidRPr="000C0102" w:rsidRDefault="00D63DD3" w:rsidP="000C0102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2340" w:type="dxa"/>
          </w:tcPr>
          <w:p w:rsidR="000C0102" w:rsidRPr="000C0102" w:rsidRDefault="00E52C2D" w:rsidP="000C0102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14" w:type="dxa"/>
          </w:tcPr>
          <w:p w:rsidR="000C0102" w:rsidRPr="000C0102" w:rsidRDefault="00E52C2D" w:rsidP="000C0102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0C0102" w:rsidRPr="000C0102" w:rsidTr="000C0102">
        <w:tc>
          <w:tcPr>
            <w:tcW w:w="2268" w:type="dxa"/>
          </w:tcPr>
          <w:p w:rsidR="000C0102" w:rsidRPr="000C0102" w:rsidRDefault="00D63DD3" w:rsidP="000C0102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2012 - 2013</w:t>
            </w:r>
          </w:p>
        </w:tc>
        <w:tc>
          <w:tcPr>
            <w:tcW w:w="3085" w:type="dxa"/>
          </w:tcPr>
          <w:p w:rsidR="000C0102" w:rsidRPr="000C0102" w:rsidRDefault="00D63DD3" w:rsidP="000C0102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2340" w:type="dxa"/>
          </w:tcPr>
          <w:p w:rsidR="000C0102" w:rsidRPr="000C0102" w:rsidRDefault="00E52C2D" w:rsidP="000C0102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4" w:type="dxa"/>
          </w:tcPr>
          <w:p w:rsidR="000C0102" w:rsidRPr="000C0102" w:rsidRDefault="00E52C2D" w:rsidP="000C0102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0C0102" w:rsidRPr="000C0102" w:rsidTr="000C0102">
        <w:tc>
          <w:tcPr>
            <w:tcW w:w="2268" w:type="dxa"/>
          </w:tcPr>
          <w:p w:rsidR="000C0102" w:rsidRPr="000C0102" w:rsidRDefault="00D63DD3" w:rsidP="000C0102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2013-2014</w:t>
            </w:r>
          </w:p>
        </w:tc>
        <w:tc>
          <w:tcPr>
            <w:tcW w:w="3085" w:type="dxa"/>
          </w:tcPr>
          <w:p w:rsidR="000C0102" w:rsidRPr="000C0102" w:rsidRDefault="00D63DD3" w:rsidP="000C0102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2340" w:type="dxa"/>
          </w:tcPr>
          <w:p w:rsidR="000C0102" w:rsidRPr="000C0102" w:rsidRDefault="00E52C2D" w:rsidP="000C0102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14" w:type="dxa"/>
          </w:tcPr>
          <w:p w:rsidR="000C0102" w:rsidRPr="000C0102" w:rsidRDefault="00E52C2D" w:rsidP="000C0102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-</w:t>
            </w:r>
          </w:p>
        </w:tc>
      </w:tr>
    </w:tbl>
    <w:p w:rsidR="000C0102" w:rsidRPr="000C0102" w:rsidRDefault="000C0102" w:rsidP="000C0102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ab/>
        <w:t xml:space="preserve">   </w:t>
      </w:r>
    </w:p>
    <w:p w:rsidR="000C0102" w:rsidRPr="000C0102" w:rsidRDefault="000C0102" w:rsidP="000C0102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Позитивный имидж школы в районе подтверждается тем фактом, что количество обучающихся</w:t>
      </w:r>
      <w:r w:rsidR="00E52C2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повышается. </w:t>
      </w: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tbl>
      <w:tblPr>
        <w:tblW w:w="105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1110"/>
        <w:gridCol w:w="1110"/>
        <w:gridCol w:w="1110"/>
        <w:gridCol w:w="1110"/>
        <w:gridCol w:w="1110"/>
        <w:gridCol w:w="1110"/>
      </w:tblGrid>
      <w:tr w:rsidR="000C0102" w:rsidRPr="000C0102" w:rsidTr="000C0102">
        <w:trPr>
          <w:cantSplit/>
        </w:trPr>
        <w:tc>
          <w:tcPr>
            <w:tcW w:w="3903" w:type="dxa"/>
            <w:shd w:val="clear" w:color="auto" w:fill="auto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0C0102" w:rsidRPr="000C0102" w:rsidRDefault="00E52C2D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2011 - 2012</w:t>
            </w:r>
          </w:p>
        </w:tc>
        <w:tc>
          <w:tcPr>
            <w:tcW w:w="2220" w:type="dxa"/>
            <w:gridSpan w:val="2"/>
          </w:tcPr>
          <w:p w:rsidR="000C0102" w:rsidRPr="000C0102" w:rsidRDefault="00E52C2D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2012 - 2013</w:t>
            </w:r>
          </w:p>
        </w:tc>
        <w:tc>
          <w:tcPr>
            <w:tcW w:w="2220" w:type="dxa"/>
            <w:gridSpan w:val="2"/>
          </w:tcPr>
          <w:p w:rsidR="000C0102" w:rsidRPr="000C0102" w:rsidRDefault="00E52C2D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2013-2014</w:t>
            </w:r>
          </w:p>
        </w:tc>
      </w:tr>
      <w:tr w:rsidR="000C0102" w:rsidRPr="000C0102" w:rsidTr="000C0102">
        <w:tc>
          <w:tcPr>
            <w:tcW w:w="3903" w:type="dxa"/>
            <w:shd w:val="clear" w:color="auto" w:fill="auto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  <w:shd w:val="clear" w:color="auto" w:fill="auto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чел.</w:t>
            </w:r>
          </w:p>
        </w:tc>
        <w:tc>
          <w:tcPr>
            <w:tcW w:w="1110" w:type="dxa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110" w:type="dxa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чел</w:t>
            </w:r>
          </w:p>
        </w:tc>
        <w:tc>
          <w:tcPr>
            <w:tcW w:w="1110" w:type="dxa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110" w:type="dxa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чел.</w:t>
            </w:r>
          </w:p>
        </w:tc>
        <w:tc>
          <w:tcPr>
            <w:tcW w:w="1110" w:type="dxa"/>
            <w:shd w:val="clear" w:color="auto" w:fill="auto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%</w:t>
            </w:r>
          </w:p>
        </w:tc>
      </w:tr>
      <w:tr w:rsidR="000C0102" w:rsidRPr="000C0102" w:rsidTr="000C0102">
        <w:tc>
          <w:tcPr>
            <w:tcW w:w="3903" w:type="dxa"/>
            <w:shd w:val="clear" w:color="auto" w:fill="auto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Всего из школы  выбыло</w:t>
            </w:r>
          </w:p>
        </w:tc>
        <w:tc>
          <w:tcPr>
            <w:tcW w:w="1110" w:type="dxa"/>
            <w:shd w:val="clear" w:color="auto" w:fill="auto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i/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i/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  <w:shd w:val="clear" w:color="auto" w:fill="auto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i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rPr>
          <w:cantSplit/>
          <w:trHeight w:val="266"/>
        </w:trPr>
        <w:tc>
          <w:tcPr>
            <w:tcW w:w="3903" w:type="dxa"/>
            <w:shd w:val="clear" w:color="auto" w:fill="auto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 другие дневные ОУ:</w:t>
            </w:r>
          </w:p>
        </w:tc>
        <w:tc>
          <w:tcPr>
            <w:tcW w:w="1110" w:type="dxa"/>
            <w:shd w:val="clear" w:color="auto" w:fill="auto"/>
          </w:tcPr>
          <w:p w:rsidR="000C0102" w:rsidRPr="000C0102" w:rsidRDefault="00E52C2D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10" w:type="dxa"/>
          </w:tcPr>
          <w:p w:rsidR="000C0102" w:rsidRPr="000C0102" w:rsidRDefault="00E52C2D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10" w:type="dxa"/>
          </w:tcPr>
          <w:p w:rsidR="000C0102" w:rsidRPr="000C0102" w:rsidRDefault="00945F55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10" w:type="dxa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  <w:shd w:val="clear" w:color="auto" w:fill="auto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rPr>
          <w:cantSplit/>
        </w:trPr>
        <w:tc>
          <w:tcPr>
            <w:tcW w:w="3903" w:type="dxa"/>
            <w:shd w:val="clear" w:color="auto" w:fill="auto"/>
          </w:tcPr>
          <w:p w:rsidR="000C0102" w:rsidRPr="000C0102" w:rsidRDefault="00945F55" w:rsidP="000C01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За пределы </w:t>
            </w:r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1110" w:type="dxa"/>
          </w:tcPr>
          <w:p w:rsidR="000C0102" w:rsidRPr="000C0102" w:rsidRDefault="00E52C2D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10" w:type="dxa"/>
          </w:tcPr>
          <w:p w:rsidR="000C0102" w:rsidRPr="000C0102" w:rsidRDefault="00E52C2D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10" w:type="dxa"/>
          </w:tcPr>
          <w:p w:rsidR="000C0102" w:rsidRPr="000C0102" w:rsidRDefault="00945F55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10" w:type="dxa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  <w:shd w:val="clear" w:color="auto" w:fill="auto"/>
          </w:tcPr>
          <w:p w:rsidR="000C0102" w:rsidRPr="000C0102" w:rsidRDefault="00945F55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0C0102" w:rsidRPr="000C0102" w:rsidRDefault="000C0102" w:rsidP="000C0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Сравнительный анализ причин выбытия учащихся показывает, что учащиеся выбывают в другие дневные общеобразовательные учреждения в районе  и за его пределами, в связи с переменой места жительства.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Состояние профилактической работы по предупреждению асоциального поведения </w:t>
      </w:r>
      <w:proofErr w:type="gramStart"/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обучающихся</w:t>
      </w:r>
      <w:proofErr w:type="gramEnd"/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.  Преступность, правонарушения.</w:t>
      </w: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1577"/>
        <w:gridCol w:w="1502"/>
        <w:gridCol w:w="1502"/>
      </w:tblGrid>
      <w:tr w:rsidR="00945F55" w:rsidRPr="000C0102" w:rsidTr="00945F55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55" w:rsidRPr="000C0102" w:rsidRDefault="00945F55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Фактические данные за последние три года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2011- 2012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2012 - 2013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2013 - 2014</w:t>
            </w:r>
          </w:p>
        </w:tc>
      </w:tr>
      <w:tr w:rsidR="00945F55" w:rsidRPr="000C0102" w:rsidTr="00945F55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Совершили преступления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0</w:t>
            </w:r>
          </w:p>
        </w:tc>
      </w:tr>
      <w:tr w:rsidR="00945F55" w:rsidRPr="000C0102" w:rsidTr="00945F55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Совершили правонарушения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0</w:t>
            </w:r>
          </w:p>
        </w:tc>
      </w:tr>
      <w:tr w:rsidR="00945F55" w:rsidRPr="000C0102" w:rsidTr="00945F55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Состоят на учете в ПДН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945F55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 xml:space="preserve">         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0</w:t>
            </w:r>
          </w:p>
        </w:tc>
      </w:tr>
      <w:tr w:rsidR="00945F55" w:rsidRPr="000C0102" w:rsidTr="00945F55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Состоят на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внутришкольном</w:t>
            </w:r>
            <w:proofErr w:type="spell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учете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55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0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Контингент школы (чел.)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C0102" w:rsidRPr="000C0102" w:rsidTr="000C0102">
        <w:tc>
          <w:tcPr>
            <w:tcW w:w="9571" w:type="dxa"/>
            <w:gridSpan w:val="5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Учебный год</w:t>
            </w:r>
          </w:p>
        </w:tc>
      </w:tr>
      <w:tr w:rsidR="000C0102" w:rsidRPr="000C0102" w:rsidTr="000C0102">
        <w:tc>
          <w:tcPr>
            <w:tcW w:w="1914" w:type="dxa"/>
          </w:tcPr>
          <w:p w:rsidR="000C0102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2011/12</w:t>
            </w:r>
          </w:p>
        </w:tc>
        <w:tc>
          <w:tcPr>
            <w:tcW w:w="1914" w:type="dxa"/>
          </w:tcPr>
          <w:p w:rsidR="000C0102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2012/2013</w:t>
            </w:r>
          </w:p>
        </w:tc>
        <w:tc>
          <w:tcPr>
            <w:tcW w:w="1914" w:type="dxa"/>
          </w:tcPr>
          <w:p w:rsidR="000C0102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2013/14</w:t>
            </w:r>
          </w:p>
        </w:tc>
        <w:tc>
          <w:tcPr>
            <w:tcW w:w="191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15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1914" w:type="dxa"/>
          </w:tcPr>
          <w:p w:rsidR="000C0102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914" w:type="dxa"/>
          </w:tcPr>
          <w:p w:rsidR="000C0102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914" w:type="dxa"/>
          </w:tcPr>
          <w:p w:rsidR="000C0102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191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15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Родители (законные представители) </w:t>
      </w:r>
      <w:proofErr w:type="gramStart"/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обучающихся</w:t>
      </w:r>
      <w:proofErr w:type="gramEnd"/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3190"/>
        <w:gridCol w:w="2728"/>
      </w:tblGrid>
      <w:tr w:rsidR="000C0102" w:rsidRPr="000C0102" w:rsidTr="000C0102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t>Качественный состав: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Количество семей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Процент</w:t>
            </w:r>
          </w:p>
        </w:tc>
      </w:tr>
      <w:tr w:rsidR="000C0102" w:rsidRPr="000C0102" w:rsidTr="000C0102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полных семей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855970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855970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40</w:t>
            </w:r>
          </w:p>
        </w:tc>
      </w:tr>
      <w:tr w:rsidR="000C0102" w:rsidRPr="000C0102" w:rsidTr="000C0102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неполных семей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855970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855970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28.8</w:t>
            </w:r>
          </w:p>
        </w:tc>
      </w:tr>
      <w:tr w:rsidR="000C0102" w:rsidRPr="000C0102" w:rsidTr="000C0102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опекаемых семей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855970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855970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4.4</w:t>
            </w:r>
          </w:p>
        </w:tc>
      </w:tr>
      <w:tr w:rsidR="000C0102" w:rsidRPr="000C0102" w:rsidTr="000C0102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многодетных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855970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855970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26.6</w:t>
            </w:r>
          </w:p>
        </w:tc>
      </w:tr>
      <w:tr w:rsidR="000C0102" w:rsidRPr="000C0102" w:rsidTr="000C0102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lastRenderedPageBreak/>
              <w:t>Характеристика семей: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Количество семей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Процент</w:t>
            </w:r>
          </w:p>
        </w:tc>
      </w:tr>
      <w:tr w:rsidR="000C0102" w:rsidRPr="000C0102" w:rsidTr="000C0102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малообеспеченных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855970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855970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73.3</w:t>
            </w:r>
          </w:p>
        </w:tc>
      </w:tr>
      <w:tr w:rsidR="000C0102" w:rsidRPr="000C0102" w:rsidTr="000C0102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неблагополучных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855970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855970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0</w:t>
            </w:r>
          </w:p>
        </w:tc>
      </w:tr>
      <w:tr w:rsidR="000C0102" w:rsidRPr="000C0102" w:rsidTr="000C0102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t>Социальный состав родителей: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Количество семей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Процент</w:t>
            </w:r>
          </w:p>
        </w:tc>
      </w:tr>
      <w:tr w:rsidR="000C0102" w:rsidRPr="000C0102" w:rsidTr="000C0102">
        <w:trPr>
          <w:trHeight w:val="49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работающие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855970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855970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80</w:t>
            </w:r>
          </w:p>
        </w:tc>
      </w:tr>
      <w:tr w:rsidR="000C0102" w:rsidRPr="000C0102" w:rsidTr="000C0102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безработные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855970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855970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20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highlight w:val="yellow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0"/>
          <w:lang w:eastAsia="ar-SA"/>
        </w:rPr>
      </w:pPr>
    </w:p>
    <w:p w:rsidR="000C0102" w:rsidRPr="000C0102" w:rsidRDefault="000C0102" w:rsidP="000C01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характеристики семей показало, что достаточно большой процент малообеспеченных и неблагополучных семей, что говорит о необходимой социальной работе школы относительно данных семей.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0"/>
          <w:lang w:eastAsia="ar-SA"/>
        </w:rPr>
      </w:pPr>
    </w:p>
    <w:p w:rsidR="000C0102" w:rsidRPr="000C0102" w:rsidRDefault="000C0102" w:rsidP="000C0102">
      <w:pPr>
        <w:suppressAutoHyphens/>
        <w:spacing w:after="0" w:line="23" w:lineRule="atLeast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left="-540"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Мониторинг успеваемости и каче</w:t>
      </w:r>
      <w:r w:rsidR="00DC37D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ства знаний </w:t>
      </w:r>
    </w:p>
    <w:p w:rsidR="000C0102" w:rsidRPr="000C0102" w:rsidRDefault="000C0102" w:rsidP="000C0102">
      <w:pPr>
        <w:suppressAutoHyphens/>
        <w:spacing w:after="0" w:line="240" w:lineRule="auto"/>
        <w:ind w:left="-540"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00"/>
        <w:gridCol w:w="1800"/>
        <w:gridCol w:w="1800"/>
        <w:gridCol w:w="2646"/>
      </w:tblGrid>
      <w:tr w:rsidR="000C0102" w:rsidRPr="000C0102" w:rsidTr="000C0102">
        <w:trPr>
          <w:trHeight w:val="713"/>
        </w:trPr>
        <w:tc>
          <w:tcPr>
            <w:tcW w:w="226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</w:tcPr>
          <w:p w:rsidR="000C0102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2011-2012</w:t>
            </w:r>
            <w:r w:rsidR="000C0102"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учебный год</w:t>
            </w:r>
          </w:p>
        </w:tc>
        <w:tc>
          <w:tcPr>
            <w:tcW w:w="1800" w:type="dxa"/>
          </w:tcPr>
          <w:p w:rsidR="000C0102" w:rsidRPr="000C0102" w:rsidRDefault="00945F5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2012-2013</w:t>
            </w:r>
            <w:r w:rsidR="000C0102"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учебный год</w:t>
            </w:r>
          </w:p>
        </w:tc>
        <w:tc>
          <w:tcPr>
            <w:tcW w:w="1800" w:type="dxa"/>
          </w:tcPr>
          <w:p w:rsidR="000C0102" w:rsidRPr="000C0102" w:rsidRDefault="00405D6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2013-2014</w:t>
            </w:r>
            <w:r w:rsidR="000C0102"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учебный год</w:t>
            </w:r>
          </w:p>
        </w:tc>
        <w:tc>
          <w:tcPr>
            <w:tcW w:w="264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Выводы</w:t>
            </w:r>
          </w:p>
        </w:tc>
      </w:tr>
      <w:tr w:rsidR="000C0102" w:rsidRPr="000C0102" w:rsidTr="000C0102">
        <w:tc>
          <w:tcPr>
            <w:tcW w:w="10314" w:type="dxa"/>
            <w:gridSpan w:val="5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Начальная школа</w:t>
            </w:r>
          </w:p>
        </w:tc>
      </w:tr>
      <w:tr w:rsidR="000C0102" w:rsidRPr="000C0102" w:rsidTr="000C0102">
        <w:tc>
          <w:tcPr>
            <w:tcW w:w="226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Качество знаний</w:t>
            </w:r>
          </w:p>
        </w:tc>
        <w:tc>
          <w:tcPr>
            <w:tcW w:w="1800" w:type="dxa"/>
          </w:tcPr>
          <w:p w:rsidR="000C0102" w:rsidRPr="000C0102" w:rsidRDefault="00405D6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28.9</w:t>
            </w:r>
          </w:p>
        </w:tc>
        <w:tc>
          <w:tcPr>
            <w:tcW w:w="1800" w:type="dxa"/>
          </w:tcPr>
          <w:p w:rsidR="000C0102" w:rsidRPr="000C0102" w:rsidRDefault="00405D6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48.3</w:t>
            </w:r>
          </w:p>
        </w:tc>
        <w:tc>
          <w:tcPr>
            <w:tcW w:w="180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46" w:type="dxa"/>
          </w:tcPr>
          <w:p w:rsidR="000C0102" w:rsidRPr="000C0102" w:rsidRDefault="00405D6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Повышение</w:t>
            </w:r>
            <w:r w:rsidR="00873A9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-19.4</w:t>
            </w:r>
          </w:p>
        </w:tc>
      </w:tr>
      <w:tr w:rsidR="000C0102" w:rsidRPr="000C0102" w:rsidTr="000C0102">
        <w:tc>
          <w:tcPr>
            <w:tcW w:w="226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Успеваемость</w:t>
            </w:r>
          </w:p>
        </w:tc>
        <w:tc>
          <w:tcPr>
            <w:tcW w:w="1800" w:type="dxa"/>
          </w:tcPr>
          <w:p w:rsidR="000C0102" w:rsidRPr="000C0102" w:rsidRDefault="00405D6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800" w:type="dxa"/>
          </w:tcPr>
          <w:p w:rsidR="000C0102" w:rsidRPr="000C0102" w:rsidRDefault="00405D6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80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46" w:type="dxa"/>
          </w:tcPr>
          <w:p w:rsidR="000C0102" w:rsidRPr="000C0102" w:rsidRDefault="00873A9E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Стабильно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ind w:left="-540"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Мониторинг </w:t>
      </w: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успешности учащихся </w:t>
      </w:r>
      <w:r w:rsidR="00DC37D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C0102" w:rsidRPr="000C0102" w:rsidRDefault="000C0102" w:rsidP="000C0102">
      <w:pPr>
        <w:suppressAutoHyphens/>
        <w:spacing w:after="0" w:line="240" w:lineRule="auto"/>
        <w:ind w:left="-540"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00"/>
        <w:gridCol w:w="1800"/>
        <w:gridCol w:w="1800"/>
        <w:gridCol w:w="2700"/>
      </w:tblGrid>
      <w:tr w:rsidR="000C0102" w:rsidRPr="000C0102" w:rsidTr="000C0102">
        <w:tc>
          <w:tcPr>
            <w:tcW w:w="226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</w:tcPr>
          <w:p w:rsidR="00405D67" w:rsidRDefault="00405D67" w:rsidP="00405D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2011-2012</w:t>
            </w:r>
          </w:p>
          <w:p w:rsidR="000C0102" w:rsidRPr="000C0102" w:rsidRDefault="000C0102" w:rsidP="00405D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учебный год</w:t>
            </w:r>
          </w:p>
        </w:tc>
        <w:tc>
          <w:tcPr>
            <w:tcW w:w="1800" w:type="dxa"/>
          </w:tcPr>
          <w:p w:rsidR="000C0102" w:rsidRPr="000C0102" w:rsidRDefault="00405D6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2012-2013</w:t>
            </w:r>
            <w:r w:rsidR="000C0102"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учебный год</w:t>
            </w:r>
          </w:p>
        </w:tc>
        <w:tc>
          <w:tcPr>
            <w:tcW w:w="1800" w:type="dxa"/>
          </w:tcPr>
          <w:p w:rsidR="000C0102" w:rsidRPr="000C0102" w:rsidRDefault="00405D6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2013-2014</w:t>
            </w:r>
            <w:r w:rsidR="000C0102"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учебный год</w:t>
            </w:r>
          </w:p>
        </w:tc>
        <w:tc>
          <w:tcPr>
            <w:tcW w:w="270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Выводы</w:t>
            </w:r>
          </w:p>
        </w:tc>
      </w:tr>
      <w:tr w:rsidR="000C0102" w:rsidRPr="000C0102" w:rsidTr="000C0102">
        <w:tc>
          <w:tcPr>
            <w:tcW w:w="10368" w:type="dxa"/>
            <w:gridSpan w:val="5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Начальная школа</w:t>
            </w:r>
          </w:p>
        </w:tc>
      </w:tr>
      <w:tr w:rsidR="000C0102" w:rsidRPr="000C0102" w:rsidTr="000C0102">
        <w:tc>
          <w:tcPr>
            <w:tcW w:w="226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Отличники</w:t>
            </w:r>
          </w:p>
        </w:tc>
        <w:tc>
          <w:tcPr>
            <w:tcW w:w="1800" w:type="dxa"/>
          </w:tcPr>
          <w:p w:rsidR="000C0102" w:rsidRPr="000C0102" w:rsidRDefault="00405D6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00" w:type="dxa"/>
          </w:tcPr>
          <w:p w:rsidR="000C0102" w:rsidRPr="00405D67" w:rsidRDefault="00405D6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0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</w:tcPr>
          <w:p w:rsidR="000C0102" w:rsidRPr="000C0102" w:rsidRDefault="00873A9E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Повышение-2чел.</w:t>
            </w:r>
          </w:p>
        </w:tc>
      </w:tr>
      <w:tr w:rsidR="000C0102" w:rsidRPr="000C0102" w:rsidTr="000C0102">
        <w:tc>
          <w:tcPr>
            <w:tcW w:w="226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Хорошисты</w:t>
            </w:r>
          </w:p>
        </w:tc>
        <w:tc>
          <w:tcPr>
            <w:tcW w:w="1800" w:type="dxa"/>
          </w:tcPr>
          <w:p w:rsidR="000C0102" w:rsidRPr="000C0102" w:rsidRDefault="00405D6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00" w:type="dxa"/>
          </w:tcPr>
          <w:p w:rsidR="000C0102" w:rsidRPr="000C0102" w:rsidRDefault="00405D6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80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</w:tcPr>
          <w:p w:rsidR="000C0102" w:rsidRPr="000C0102" w:rsidRDefault="00873A9E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Повышение</w:t>
            </w:r>
            <w:r w:rsidR="00405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6чел.</w:t>
            </w:r>
          </w:p>
        </w:tc>
      </w:tr>
      <w:tr w:rsidR="000C0102" w:rsidRPr="000C0102" w:rsidTr="000C0102">
        <w:tc>
          <w:tcPr>
            <w:tcW w:w="10368" w:type="dxa"/>
            <w:gridSpan w:val="5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Общий итог по школе </w:t>
            </w:r>
          </w:p>
        </w:tc>
      </w:tr>
      <w:tr w:rsidR="000C0102" w:rsidRPr="000C0102" w:rsidTr="000C0102">
        <w:tc>
          <w:tcPr>
            <w:tcW w:w="226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Отличники</w:t>
            </w:r>
          </w:p>
        </w:tc>
        <w:tc>
          <w:tcPr>
            <w:tcW w:w="1800" w:type="dxa"/>
          </w:tcPr>
          <w:p w:rsidR="000C0102" w:rsidRPr="000C0102" w:rsidRDefault="00873A9E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00" w:type="dxa"/>
          </w:tcPr>
          <w:p w:rsidR="000C0102" w:rsidRPr="000C0102" w:rsidRDefault="00405D6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0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</w:tcPr>
          <w:p w:rsidR="000C0102" w:rsidRPr="000C0102" w:rsidRDefault="00405D6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повышение </w:t>
            </w:r>
            <w:r w:rsidR="00873A9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-2 чел.</w:t>
            </w:r>
          </w:p>
        </w:tc>
      </w:tr>
      <w:tr w:rsidR="000C0102" w:rsidRPr="000C0102" w:rsidTr="000C0102">
        <w:tc>
          <w:tcPr>
            <w:tcW w:w="226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Хорошисты</w:t>
            </w:r>
          </w:p>
        </w:tc>
        <w:tc>
          <w:tcPr>
            <w:tcW w:w="1800" w:type="dxa"/>
          </w:tcPr>
          <w:p w:rsidR="000C0102" w:rsidRPr="000C0102" w:rsidRDefault="00873A9E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00" w:type="dxa"/>
          </w:tcPr>
          <w:p w:rsidR="000C0102" w:rsidRPr="000C0102" w:rsidRDefault="00405D67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80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</w:tcPr>
          <w:p w:rsidR="000C0102" w:rsidRPr="000C0102" w:rsidRDefault="00873A9E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повышение</w:t>
            </w:r>
            <w:r w:rsidR="00405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 чел.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Учащихся, оставленных на повторный год обучения -   нет. 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Условия  организации образовательного процесса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C0102" w:rsidRPr="000C0102" w:rsidRDefault="000C0102" w:rsidP="000C010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5.1.Материально-техническое обеспечение образовательного процесса</w:t>
      </w:r>
    </w:p>
    <w:p w:rsidR="000C0102" w:rsidRPr="000C0102" w:rsidRDefault="000C0102" w:rsidP="000C0102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 xml:space="preserve">Здание школы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41"/>
      </w:tblGrid>
      <w:tr w:rsidR="000C0102" w:rsidRPr="000C0102" w:rsidTr="000C0102">
        <w:tc>
          <w:tcPr>
            <w:tcW w:w="694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Год ввода здания в эксплуатацию</w:t>
            </w:r>
          </w:p>
        </w:tc>
        <w:tc>
          <w:tcPr>
            <w:tcW w:w="2941" w:type="dxa"/>
          </w:tcPr>
          <w:p w:rsidR="000C0102" w:rsidRPr="000C0102" w:rsidRDefault="00707639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1992</w:t>
            </w:r>
          </w:p>
        </w:tc>
      </w:tr>
      <w:tr w:rsidR="000C0102" w:rsidRPr="000C0102" w:rsidTr="000C0102">
        <w:tc>
          <w:tcPr>
            <w:tcW w:w="694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Проектная мощность (мест). 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Фактическая мощность (мест)</w:t>
            </w:r>
          </w:p>
        </w:tc>
        <w:tc>
          <w:tcPr>
            <w:tcW w:w="2941" w:type="dxa"/>
          </w:tcPr>
          <w:p w:rsidR="000C0102" w:rsidRDefault="000922DA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93</w:t>
            </w:r>
          </w:p>
          <w:p w:rsidR="000922DA" w:rsidRPr="000C0102" w:rsidRDefault="000922DA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45</w:t>
            </w:r>
          </w:p>
          <w:p w:rsidR="000C0102" w:rsidRPr="00873A9E" w:rsidRDefault="000C0102" w:rsidP="00873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694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Общая площадь всех помещений (</w:t>
            </w:r>
            <w:proofErr w:type="spellStart"/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кв</w:t>
            </w:r>
            <w:proofErr w:type="gramStart"/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941" w:type="dxa"/>
          </w:tcPr>
          <w:p w:rsidR="000C0102" w:rsidRPr="000C0102" w:rsidRDefault="00707639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575.3 </w:t>
            </w:r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кв.м</w:t>
            </w:r>
            <w:proofErr w:type="spellEnd"/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.</w:t>
            </w:r>
          </w:p>
        </w:tc>
      </w:tr>
      <w:tr w:rsidR="000C0102" w:rsidRPr="000C0102" w:rsidTr="000C0102">
        <w:tc>
          <w:tcPr>
            <w:tcW w:w="694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Учебная площадь классных комнат (</w:t>
            </w:r>
            <w:proofErr w:type="spellStart"/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кв</w:t>
            </w:r>
            <w:proofErr w:type="gramStart"/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941" w:type="dxa"/>
          </w:tcPr>
          <w:p w:rsidR="000C0102" w:rsidRPr="000C0102" w:rsidRDefault="00707639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223.4</w:t>
            </w:r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кв. м</w:t>
            </w:r>
          </w:p>
        </w:tc>
      </w:tr>
      <w:tr w:rsidR="000C0102" w:rsidRPr="000C0102" w:rsidTr="000C0102">
        <w:tc>
          <w:tcPr>
            <w:tcW w:w="694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Помещения для ГПД:</w:t>
            </w:r>
          </w:p>
        </w:tc>
        <w:tc>
          <w:tcPr>
            <w:tcW w:w="2941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Да</w:t>
            </w:r>
          </w:p>
        </w:tc>
      </w:tr>
      <w:tr w:rsidR="000C0102" w:rsidRPr="000C0102" w:rsidTr="000C0102">
        <w:tc>
          <w:tcPr>
            <w:tcW w:w="694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Спортивный зал </w:t>
            </w:r>
          </w:p>
        </w:tc>
        <w:tc>
          <w:tcPr>
            <w:tcW w:w="2941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 xml:space="preserve">Да </w:t>
            </w:r>
          </w:p>
        </w:tc>
      </w:tr>
      <w:tr w:rsidR="000C0102" w:rsidRPr="000C0102" w:rsidTr="000C0102">
        <w:tc>
          <w:tcPr>
            <w:tcW w:w="694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Столовая (мест)</w:t>
            </w:r>
          </w:p>
        </w:tc>
        <w:tc>
          <w:tcPr>
            <w:tcW w:w="2941" w:type="dxa"/>
          </w:tcPr>
          <w:p w:rsidR="000C0102" w:rsidRPr="000C0102" w:rsidRDefault="00873A9E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25</w:t>
            </w:r>
          </w:p>
        </w:tc>
      </w:tr>
      <w:tr w:rsidR="000C0102" w:rsidRPr="000C0102" w:rsidTr="000C0102">
        <w:tc>
          <w:tcPr>
            <w:tcW w:w="694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Всего учебных кабинетов</w:t>
            </w:r>
          </w:p>
        </w:tc>
        <w:tc>
          <w:tcPr>
            <w:tcW w:w="2941" w:type="dxa"/>
          </w:tcPr>
          <w:p w:rsidR="000C0102" w:rsidRPr="000C0102" w:rsidRDefault="00873A9E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5</w:t>
            </w:r>
          </w:p>
        </w:tc>
      </w:tr>
      <w:tr w:rsidR="000C0102" w:rsidRPr="000C0102" w:rsidTr="000C0102">
        <w:tc>
          <w:tcPr>
            <w:tcW w:w="694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Учебных лабораторий</w:t>
            </w:r>
          </w:p>
        </w:tc>
        <w:tc>
          <w:tcPr>
            <w:tcW w:w="2941" w:type="dxa"/>
          </w:tcPr>
          <w:p w:rsidR="000C0102" w:rsidRPr="000C0102" w:rsidRDefault="00873A9E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0C0102" w:rsidRPr="000C0102" w:rsidTr="000C0102">
        <w:tc>
          <w:tcPr>
            <w:tcW w:w="694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Мастерских</w:t>
            </w:r>
          </w:p>
        </w:tc>
        <w:tc>
          <w:tcPr>
            <w:tcW w:w="2941" w:type="dxa"/>
          </w:tcPr>
          <w:p w:rsidR="000C0102" w:rsidRPr="000C0102" w:rsidRDefault="00873A9E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0C0102" w:rsidRPr="000C0102" w:rsidTr="000C0102">
        <w:tc>
          <w:tcPr>
            <w:tcW w:w="694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Медицинский кабинет</w:t>
            </w:r>
          </w:p>
        </w:tc>
        <w:tc>
          <w:tcPr>
            <w:tcW w:w="2941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0C0102" w:rsidRPr="000C0102" w:rsidTr="000C0102">
        <w:tc>
          <w:tcPr>
            <w:tcW w:w="694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Административные кабинеты </w:t>
            </w:r>
          </w:p>
        </w:tc>
        <w:tc>
          <w:tcPr>
            <w:tcW w:w="2941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 xml:space="preserve">кабинет директора </w:t>
            </w:r>
          </w:p>
        </w:tc>
      </w:tr>
    </w:tbl>
    <w:p w:rsidR="000C0102" w:rsidRPr="000C0102" w:rsidRDefault="000C0102" w:rsidP="000C0102">
      <w:pPr>
        <w:widowControl w:val="0"/>
        <w:shd w:val="clear" w:color="auto" w:fill="FFFFFF"/>
        <w:tabs>
          <w:tab w:val="left" w:leader="underscore" w:pos="7752"/>
          <w:tab w:val="left" w:leader="underscore" w:pos="9355"/>
        </w:tabs>
        <w:suppressAutoHyphens/>
        <w:autoSpaceDE w:val="0"/>
        <w:autoSpaceDN w:val="0"/>
        <w:adjustRightInd w:val="0"/>
        <w:spacing w:after="0" w:line="240" w:lineRule="auto"/>
        <w:ind w:right="-93"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0102" w:rsidRPr="000C0102" w:rsidRDefault="000C0102" w:rsidP="000C0102">
      <w:pPr>
        <w:widowControl w:val="0"/>
        <w:shd w:val="clear" w:color="auto" w:fill="FFFFFF"/>
        <w:tabs>
          <w:tab w:val="left" w:leader="underscore" w:pos="7752"/>
          <w:tab w:val="left" w:leader="underscore" w:pos="9355"/>
        </w:tabs>
        <w:suppressAutoHyphens/>
        <w:autoSpaceDE w:val="0"/>
        <w:autoSpaceDN w:val="0"/>
        <w:adjustRightInd w:val="0"/>
        <w:spacing w:after="0" w:line="240" w:lineRule="auto"/>
        <w:ind w:right="-93"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Имеющееся  оборудование учебных кабинетов отвечает предъявляемым требованиям. 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Наличие необходимого учебного оборудования, приборов, инструментов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</w:p>
    <w:tbl>
      <w:tblPr>
        <w:tblW w:w="94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278"/>
      </w:tblGrid>
      <w:tr w:rsidR="000C0102" w:rsidRPr="000C0102" w:rsidTr="000C010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Помещения, используемые в образовательном процессе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Уровень обеспеченности в процентном соотношении от требуемого количества</w:t>
            </w:r>
          </w:p>
        </w:tc>
      </w:tr>
      <w:tr w:rsidR="000C0102" w:rsidRPr="000C0102" w:rsidTr="000C010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спортивные залы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0C0102" w:rsidRPr="000C0102" w:rsidRDefault="000C0102" w:rsidP="000C010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93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>Для занятий физической культурой и спортом, а также для физкультурно-оздоровительной работы  используется спортивные залы, оборудованные спортивные площадки на территории школы, футбольное поле, баскетбольная площадка, волейбольная площадка.</w:t>
      </w:r>
    </w:p>
    <w:p w:rsidR="000C0102" w:rsidRPr="000C0102" w:rsidRDefault="000C0102" w:rsidP="000C0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Технические средства обеспечения образовательного процесса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570"/>
      </w:tblGrid>
      <w:tr w:rsidR="000C0102" w:rsidRPr="000C0102" w:rsidTr="000C0102">
        <w:tc>
          <w:tcPr>
            <w:tcW w:w="802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компьютеров, применяемых в учебном процессе</w:t>
            </w:r>
          </w:p>
        </w:tc>
        <w:tc>
          <w:tcPr>
            <w:tcW w:w="257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802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Наличие компьютерного класса (количество)</w:t>
            </w:r>
          </w:p>
        </w:tc>
        <w:tc>
          <w:tcPr>
            <w:tcW w:w="257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802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Количество учащихся на 1 компьютер, применяемый в учебном процессе </w:t>
            </w:r>
          </w:p>
        </w:tc>
        <w:tc>
          <w:tcPr>
            <w:tcW w:w="257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802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Наличие </w:t>
            </w:r>
            <w:proofErr w:type="spellStart"/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медиатеки</w:t>
            </w:r>
            <w:proofErr w:type="spellEnd"/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(да/нет)</w:t>
            </w:r>
          </w:p>
        </w:tc>
        <w:tc>
          <w:tcPr>
            <w:tcW w:w="257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C0102" w:rsidRPr="000C0102" w:rsidTr="000C0102">
        <w:tc>
          <w:tcPr>
            <w:tcW w:w="802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Возможность пользования сетью Интернет учащимися </w:t>
            </w:r>
          </w:p>
        </w:tc>
        <w:tc>
          <w:tcPr>
            <w:tcW w:w="257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C0102" w:rsidRPr="000C0102" w:rsidTr="000C0102">
        <w:tc>
          <w:tcPr>
            <w:tcW w:w="802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Наличие оборудования для дистанционного обучения </w:t>
            </w:r>
          </w:p>
        </w:tc>
        <w:tc>
          <w:tcPr>
            <w:tcW w:w="257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C0102" w:rsidRPr="000C0102" w:rsidTr="000C0102">
        <w:tc>
          <w:tcPr>
            <w:tcW w:w="802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Доля учителей, применяющих ИКТ в учебном процессе</w:t>
            </w:r>
          </w:p>
        </w:tc>
        <w:tc>
          <w:tcPr>
            <w:tcW w:w="257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100 %</w:t>
            </w:r>
          </w:p>
        </w:tc>
      </w:tr>
      <w:tr w:rsidR="000C0102" w:rsidRPr="000C0102" w:rsidTr="000C0102">
        <w:tc>
          <w:tcPr>
            <w:tcW w:w="802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компьютеров</w:t>
            </w:r>
            <w:proofErr w:type="gramStart"/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proofErr w:type="gramEnd"/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рименяемых в управлении</w:t>
            </w:r>
          </w:p>
        </w:tc>
        <w:tc>
          <w:tcPr>
            <w:tcW w:w="257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802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Возможность пользования сетью Интернет педагогами </w:t>
            </w:r>
          </w:p>
        </w:tc>
        <w:tc>
          <w:tcPr>
            <w:tcW w:w="257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C0102" w:rsidRPr="000C0102" w:rsidTr="000C0102">
        <w:tc>
          <w:tcPr>
            <w:tcW w:w="8028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Наличие сайта </w:t>
            </w:r>
          </w:p>
        </w:tc>
        <w:tc>
          <w:tcPr>
            <w:tcW w:w="2570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0102" w:rsidRPr="000C0102" w:rsidRDefault="000C0102" w:rsidP="000C010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93"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Медицинское обслуживание осуществляется через </w:t>
      </w:r>
      <w:r w:rsidR="0046127C">
        <w:rPr>
          <w:rFonts w:ascii="Times New Roman" w:eastAsia="Calibri" w:hAnsi="Times New Roman" w:cs="Calibri"/>
          <w:sz w:val="28"/>
          <w:szCs w:val="28"/>
          <w:lang w:eastAsia="ar-SA"/>
        </w:rPr>
        <w:t>с КГБУЗ ЦРБ Лазо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>на условиях договора  о предоставлении медицинских услуг.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ab/>
        <w:t xml:space="preserve">Современная образовательная политика порождает определенные трудности в системе финансово-хозяйственной деятельности, с которыми приходится сталкиваться  педагогическому коллективу, администрации школы. Некоторые из возникающих проблем вызваны внешними факторами. К их числу можно отнести: </w:t>
      </w: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•  Изменения в нормативно-правовом регулировании образования </w:t>
      </w: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• Резкое увеличение параметров отчетности перед Учредителем по финансово-хозяйственным вопросам, усложняющаяся система бухгалтерского учета и налоговой отчетности, рост бумажного и электронного документооборота.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В этих жестких рамках системы финансирования администрация школы и педагогический коллектив решают возникающие проблемы положительно. </w:t>
      </w: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Школа обеспечивает исполнение своих обязательств  в </w:t>
      </w:r>
      <w:proofErr w:type="gramStart"/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>пределах</w:t>
      </w:r>
      <w:proofErr w:type="gramEnd"/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доведенных до него лимитов бюджетных обязательств.</w:t>
      </w: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Общий бюджет составляет</w:t>
      </w:r>
      <w:r w:rsidR="004612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тыс. рублей; </w:t>
      </w:r>
    </w:p>
    <w:p w:rsidR="000C0102" w:rsidRPr="000C0102" w:rsidRDefault="000C0102" w:rsidP="000C0102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средняя заработная плата учителя составляет 27,4 тыс. рублей.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Средства бюджета расходуются на уплату земельного налога, налога на имущество, на оплату услуг связи, коммунальных услуг, работ и услуг по содержанию имущества.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Лимиты бюджетных ассигнований по таким статьям, как капитальный ремонт, на 2013 год не включены. Это вносит огромные трудности в работу учреждения.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Анализ финансово-хозяйственной деятельности школы  позволяет судить о развитии учреждения в направлении роста эффективности.  Помимо работы с бюджетными ресурсами.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5.2. Обеспеченность учебной, учебно-методической и художественной литературой</w:t>
      </w: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  абонемент</w:t>
      </w:r>
    </w:p>
    <w:p w:rsidR="000C0102" w:rsidRPr="000C0102" w:rsidRDefault="00A26377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  читальный зал 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Фонд библиотеки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C0102" w:rsidRPr="000C0102" w:rsidTr="000C0102">
        <w:tc>
          <w:tcPr>
            <w:tcW w:w="2392" w:type="dxa"/>
            <w:vMerge w:val="restart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7179" w:type="dxa"/>
            <w:gridSpan w:val="3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Фонд библиотеки (экз.)</w:t>
            </w:r>
          </w:p>
        </w:tc>
      </w:tr>
      <w:tr w:rsidR="000C0102" w:rsidRPr="000C0102" w:rsidTr="000C0102">
        <w:tc>
          <w:tcPr>
            <w:tcW w:w="2392" w:type="dxa"/>
            <w:vMerge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Общий</w:t>
            </w:r>
          </w:p>
        </w:tc>
        <w:tc>
          <w:tcPr>
            <w:tcW w:w="2393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Учебный</w:t>
            </w:r>
          </w:p>
        </w:tc>
        <w:tc>
          <w:tcPr>
            <w:tcW w:w="2393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Основной</w:t>
            </w:r>
          </w:p>
        </w:tc>
      </w:tr>
      <w:tr w:rsidR="000C0102" w:rsidRPr="000C0102" w:rsidTr="000C0102">
        <w:tc>
          <w:tcPr>
            <w:tcW w:w="2392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2011</w:t>
            </w:r>
          </w:p>
        </w:tc>
        <w:tc>
          <w:tcPr>
            <w:tcW w:w="2393" w:type="dxa"/>
          </w:tcPr>
          <w:p w:rsidR="000C0102" w:rsidRPr="000C0102" w:rsidRDefault="00A26377" w:rsidP="00A26377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675</w:t>
            </w:r>
          </w:p>
        </w:tc>
        <w:tc>
          <w:tcPr>
            <w:tcW w:w="2393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0C0102" w:rsidRPr="000C0102" w:rsidRDefault="000C0102" w:rsidP="0046127C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2392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2012</w:t>
            </w:r>
          </w:p>
        </w:tc>
        <w:tc>
          <w:tcPr>
            <w:tcW w:w="2393" w:type="dxa"/>
          </w:tcPr>
          <w:p w:rsidR="000C0102" w:rsidRPr="000C0102" w:rsidRDefault="00A26377" w:rsidP="0046127C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675</w:t>
            </w:r>
          </w:p>
        </w:tc>
        <w:tc>
          <w:tcPr>
            <w:tcW w:w="2393" w:type="dxa"/>
          </w:tcPr>
          <w:p w:rsidR="000C0102" w:rsidRPr="000C0102" w:rsidRDefault="00A26377" w:rsidP="0046127C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611</w:t>
            </w:r>
          </w:p>
        </w:tc>
        <w:tc>
          <w:tcPr>
            <w:tcW w:w="2393" w:type="dxa"/>
          </w:tcPr>
          <w:p w:rsidR="000C0102" w:rsidRPr="000C0102" w:rsidRDefault="000C0102" w:rsidP="0046127C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2392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2013</w:t>
            </w:r>
          </w:p>
        </w:tc>
        <w:tc>
          <w:tcPr>
            <w:tcW w:w="2393" w:type="dxa"/>
          </w:tcPr>
          <w:p w:rsidR="000C0102" w:rsidRPr="000C0102" w:rsidRDefault="00A26377" w:rsidP="00A26377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1236</w:t>
            </w:r>
          </w:p>
        </w:tc>
        <w:tc>
          <w:tcPr>
            <w:tcW w:w="2393" w:type="dxa"/>
          </w:tcPr>
          <w:p w:rsidR="000C0102" w:rsidRPr="000C0102" w:rsidRDefault="00A26377" w:rsidP="0046127C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897</w:t>
            </w:r>
          </w:p>
        </w:tc>
        <w:tc>
          <w:tcPr>
            <w:tcW w:w="2393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380083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Обеспеченность библиотеки современной информационной базой:</w:t>
      </w:r>
    </w:p>
    <w:p w:rsidR="000C0102" w:rsidRPr="000C0102" w:rsidRDefault="000C0102" w:rsidP="000C0102">
      <w:pPr>
        <w:numPr>
          <w:ilvl w:val="0"/>
          <w:numId w:val="24"/>
        </w:numPr>
        <w:suppressAutoHyphens/>
        <w:spacing w:after="0" w:line="240" w:lineRule="auto"/>
        <w:ind w:hanging="1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локальная сеть</w:t>
      </w:r>
    </w:p>
    <w:p w:rsidR="000C0102" w:rsidRPr="000C0102" w:rsidRDefault="000C0102" w:rsidP="000C0102">
      <w:pPr>
        <w:numPr>
          <w:ilvl w:val="0"/>
          <w:numId w:val="24"/>
        </w:numPr>
        <w:suppressAutoHyphens/>
        <w:spacing w:after="0" w:line="240" w:lineRule="auto"/>
        <w:ind w:hanging="1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выход в Интернет</w:t>
      </w:r>
    </w:p>
    <w:p w:rsidR="000C0102" w:rsidRPr="000C0102" w:rsidRDefault="000C0102" w:rsidP="000C0102">
      <w:pPr>
        <w:numPr>
          <w:ilvl w:val="0"/>
          <w:numId w:val="24"/>
        </w:numPr>
        <w:suppressAutoHyphens/>
        <w:spacing w:after="0" w:line="240" w:lineRule="auto"/>
        <w:ind w:hanging="1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электронная почта</w:t>
      </w:r>
    </w:p>
    <w:p w:rsidR="000C0102" w:rsidRPr="000C0102" w:rsidRDefault="000C0102" w:rsidP="000C0102">
      <w:pPr>
        <w:numPr>
          <w:ilvl w:val="0"/>
          <w:numId w:val="24"/>
        </w:numPr>
        <w:suppressAutoHyphens/>
        <w:spacing w:after="0" w:line="240" w:lineRule="auto"/>
        <w:ind w:hanging="1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медиатека</w:t>
      </w:r>
      <w:proofErr w:type="spellEnd"/>
    </w:p>
    <w:p w:rsidR="000C0102" w:rsidRPr="000C0102" w:rsidRDefault="000C0102" w:rsidP="000C0102">
      <w:pPr>
        <w:suppressAutoHyphens/>
        <w:spacing w:after="0" w:line="240" w:lineRule="auto"/>
        <w:ind w:left="-218"/>
        <w:jc w:val="center"/>
        <w:rPr>
          <w:rFonts w:ascii="Times New Roman" w:eastAsia="Calibri" w:hAnsi="Times New Roman" w:cs="Calibri"/>
          <w:b/>
          <w:color w:val="FFC000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left="-218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lastRenderedPageBreak/>
        <w:t>5.3. Условия для полноценного питания.</w:t>
      </w:r>
    </w:p>
    <w:p w:rsidR="000C0102" w:rsidRPr="000C0102" w:rsidRDefault="000C0102" w:rsidP="000C0102">
      <w:pPr>
        <w:suppressAutoHyphens/>
        <w:spacing w:after="0" w:line="240" w:lineRule="auto"/>
        <w:ind w:left="-21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Организация питания </w:t>
      </w:r>
      <w:proofErr w:type="gramStart"/>
      <w:r w:rsidRPr="000C0102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</w:p>
    <w:p w:rsidR="000C0102" w:rsidRPr="000C0102" w:rsidRDefault="000C0102" w:rsidP="000C0102">
      <w:pPr>
        <w:suppressAutoHyphens/>
        <w:spacing w:after="0" w:line="240" w:lineRule="auto"/>
        <w:ind w:left="-218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10719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9"/>
        <w:gridCol w:w="3060"/>
      </w:tblGrid>
      <w:tr w:rsidR="000C0102" w:rsidRPr="000C0102" w:rsidTr="000C0102">
        <w:trPr>
          <w:cantSplit/>
          <w:trHeight w:val="255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количество</w:t>
            </w:r>
          </w:p>
        </w:tc>
      </w:tr>
      <w:tr w:rsidR="000C0102" w:rsidRPr="000C0102" w:rsidTr="000C0102">
        <w:trPr>
          <w:cantSplit/>
          <w:trHeight w:val="255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tabs>
                <w:tab w:val="left" w:pos="212"/>
              </w:tabs>
              <w:suppressAutoHyphens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Наличие школьной столовой (мест)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B94E4C" w:rsidP="000C010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 / 25</w:t>
            </w:r>
            <w:r w:rsidR="000C0102"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мест</w:t>
            </w:r>
          </w:p>
        </w:tc>
      </w:tr>
      <w:tr w:rsidR="000C0102" w:rsidRPr="000C0102" w:rsidTr="000C0102">
        <w:trPr>
          <w:cantSplit/>
          <w:trHeight w:val="255"/>
        </w:trPr>
        <w:tc>
          <w:tcPr>
            <w:tcW w:w="7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учащихся в образовательном учреждении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B94E4C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35</w:t>
            </w:r>
            <w:r w:rsidR="000C0102" w:rsidRPr="000C01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чел.</w:t>
            </w:r>
          </w:p>
        </w:tc>
      </w:tr>
      <w:tr w:rsidR="000C0102" w:rsidRPr="000C0102" w:rsidTr="000C0102">
        <w:trPr>
          <w:cantSplit/>
          <w:trHeight w:val="255"/>
        </w:trPr>
        <w:tc>
          <w:tcPr>
            <w:tcW w:w="7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Количество учащихся, охваченных горячим питанием, </w:t>
            </w:r>
          </w:p>
          <w:p w:rsidR="000C0102" w:rsidRPr="000C0102" w:rsidRDefault="00C20EC7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-бесплатные завтраки (1-4</w:t>
            </w:r>
            <w:r w:rsidR="000C0102"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классы)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="00C20EC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горячие завтраки (1-4</w:t>
            </w: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классы)</w:t>
            </w:r>
          </w:p>
          <w:p w:rsidR="000C0102" w:rsidRPr="000C0102" w:rsidRDefault="00C20EC7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обеды (1-4</w:t>
            </w:r>
            <w:r w:rsidR="000C0102"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классы)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C20EC7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35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C20E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20</w:t>
            </w:r>
            <w:r w:rsidRPr="000C01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чел</w:t>
            </w:r>
          </w:p>
          <w:p w:rsidR="000C0102" w:rsidRPr="000C0102" w:rsidRDefault="00C20EC7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20</w:t>
            </w:r>
            <w:r w:rsidR="000C0102" w:rsidRPr="000C01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чел</w:t>
            </w:r>
          </w:p>
          <w:p w:rsidR="000C0102" w:rsidRPr="000C0102" w:rsidRDefault="00C20EC7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29</w:t>
            </w:r>
            <w:r w:rsidR="000C0102" w:rsidRPr="000C01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чел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rPr>
          <w:cantSplit/>
          <w:trHeight w:val="255"/>
        </w:trPr>
        <w:tc>
          <w:tcPr>
            <w:tcW w:w="7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Стоимость питания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завтрак 20руб. 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обед 20 </w:t>
            </w:r>
            <w:proofErr w:type="spellStart"/>
            <w:r w:rsidRPr="000C01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руб</w:t>
            </w:r>
            <w:proofErr w:type="spellEnd"/>
            <w:proofErr w:type="gramStart"/>
            <w:r w:rsidRPr="000C01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.</w:t>
            </w:r>
            <w:proofErr w:type="gramEnd"/>
          </w:p>
        </w:tc>
      </w:tr>
      <w:tr w:rsidR="000C0102" w:rsidRPr="000C0102" w:rsidTr="000C0102">
        <w:trPr>
          <w:cantSplit/>
          <w:trHeight w:val="351"/>
        </w:trPr>
        <w:tc>
          <w:tcPr>
            <w:tcW w:w="7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Количество детей,  обеспеченных льготным питанием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C20EC7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20</w:t>
            </w:r>
            <w:r w:rsidR="00B94E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0C0102" w:rsidRPr="000C01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чел.</w:t>
            </w:r>
          </w:p>
        </w:tc>
      </w:tr>
      <w:tr w:rsidR="000C0102" w:rsidRPr="000C0102" w:rsidTr="000C0102">
        <w:trPr>
          <w:cantSplit/>
          <w:trHeight w:val="255"/>
        </w:trPr>
        <w:tc>
          <w:tcPr>
            <w:tcW w:w="7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в том числе ГПД – количество групп, в них человек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C20EC7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нет</w:t>
            </w:r>
          </w:p>
        </w:tc>
      </w:tr>
      <w:tr w:rsidR="000C0102" w:rsidRPr="000C0102" w:rsidTr="000C0102">
        <w:trPr>
          <w:cantSplit/>
          <w:trHeight w:val="255"/>
        </w:trPr>
        <w:tc>
          <w:tcPr>
            <w:tcW w:w="7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Приказ на организацию питания 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C0102" w:rsidRPr="000C0102" w:rsidTr="000C0102">
        <w:trPr>
          <w:cantSplit/>
          <w:trHeight w:val="451"/>
        </w:trPr>
        <w:tc>
          <w:tcPr>
            <w:tcW w:w="107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Нормативно-правовая база</w:t>
            </w:r>
          </w:p>
        </w:tc>
      </w:tr>
      <w:tr w:rsidR="000C0102" w:rsidRPr="000C0102" w:rsidTr="000C0102">
        <w:trPr>
          <w:cantSplit/>
          <w:trHeight w:val="255"/>
        </w:trPr>
        <w:tc>
          <w:tcPr>
            <w:tcW w:w="7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Приказ об организации питания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C0102" w:rsidRPr="000C0102" w:rsidTr="000C0102">
        <w:trPr>
          <w:cantSplit/>
          <w:trHeight w:val="255"/>
        </w:trPr>
        <w:tc>
          <w:tcPr>
            <w:tcW w:w="7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Списки детей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C0102" w:rsidRPr="000C0102" w:rsidTr="000C0102">
        <w:trPr>
          <w:cantSplit/>
          <w:trHeight w:val="255"/>
        </w:trPr>
        <w:tc>
          <w:tcPr>
            <w:tcW w:w="7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Договор с предприятием питания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C0102" w:rsidRPr="000C0102" w:rsidTr="000C0102">
        <w:trPr>
          <w:cantSplit/>
          <w:trHeight w:val="255"/>
        </w:trPr>
        <w:tc>
          <w:tcPr>
            <w:tcW w:w="7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График приема пищи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C0102" w:rsidRPr="000C0102" w:rsidTr="000C0102">
        <w:trPr>
          <w:cantSplit/>
          <w:trHeight w:val="255"/>
        </w:trPr>
        <w:tc>
          <w:tcPr>
            <w:tcW w:w="7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Продолжительность перемен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 мин.</w:t>
            </w:r>
          </w:p>
        </w:tc>
      </w:tr>
      <w:tr w:rsidR="000C0102" w:rsidRPr="000C0102" w:rsidTr="000C0102">
        <w:trPr>
          <w:cantSplit/>
          <w:trHeight w:val="60"/>
        </w:trPr>
        <w:tc>
          <w:tcPr>
            <w:tcW w:w="7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Учет посещения учащимися столовой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C0102" w:rsidRPr="000C0102" w:rsidTr="000C0102">
        <w:trPr>
          <w:cantSplit/>
          <w:trHeight w:val="255"/>
        </w:trPr>
        <w:tc>
          <w:tcPr>
            <w:tcW w:w="7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Создание </w:t>
            </w:r>
            <w:proofErr w:type="spellStart"/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бракеражной</w:t>
            </w:r>
            <w:proofErr w:type="spellEnd"/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комиссии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C0102" w:rsidRPr="000C0102" w:rsidTr="000C0102">
        <w:trPr>
          <w:cantSplit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Качество питания</w:t>
            </w:r>
          </w:p>
        </w:tc>
      </w:tr>
      <w:tr w:rsidR="000C0102" w:rsidRPr="000C0102" w:rsidTr="000C0102">
        <w:trPr>
          <w:cantSplit/>
          <w:trHeight w:val="255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Наличие меню, согласованного с </w:t>
            </w:r>
            <w:proofErr w:type="spellStart"/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Роспотребнадзором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C0102" w:rsidRPr="000C0102" w:rsidTr="000C0102">
        <w:trPr>
          <w:cantSplit/>
          <w:trHeight w:val="255"/>
        </w:trPr>
        <w:tc>
          <w:tcPr>
            <w:tcW w:w="7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Ежедневное меню, утвержденное директором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Вывешено в обеденном  зале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5.4.Медицинское обслуживание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соглашение о совм</w:t>
      </w:r>
      <w:r w:rsidR="00C20E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естной деятельности с КГБУЗ ЦРБ Лазо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 медицинск</w:t>
      </w:r>
      <w:r w:rsidR="00C20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обслуживания учащихся МБОУ Н</w:t>
      </w:r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</w:t>
      </w:r>
      <w:proofErr w:type="spellStart"/>
      <w:r w:rsidR="00C20E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C20EC7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C20E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катеринославка</w:t>
      </w:r>
      <w:proofErr w:type="spellEnd"/>
      <w:r w:rsidRPr="000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0102" w:rsidRPr="000C0102" w:rsidRDefault="000C0102" w:rsidP="000C0102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Учебные нагрузки обучающихся не превышают норм предельно допустимых нагрузок, определенных учебным планом школы, гигиеническими требованиями к условиям обучения в общеобразовательных учреждениях. Расписание учебных занятий, расписание звонков на 2012 – 2013 учебный год утверждены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директором школы.</w:t>
      </w:r>
    </w:p>
    <w:p w:rsidR="000C0102" w:rsidRPr="000C0102" w:rsidRDefault="000C0102" w:rsidP="000C0102">
      <w:pPr>
        <w:shd w:val="clear" w:color="auto" w:fill="FFFFFF"/>
        <w:tabs>
          <w:tab w:val="left" w:pos="900"/>
        </w:tabs>
        <w:suppressAutoHyphens/>
        <w:spacing w:after="0" w:line="240" w:lineRule="auto"/>
        <w:ind w:left="10" w:right="82" w:firstLine="634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Предельно допустимая аудиторная недельная учебная нагрузка для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обучающихся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: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843"/>
        <w:gridCol w:w="2268"/>
        <w:gridCol w:w="2551"/>
      </w:tblGrid>
      <w:tr w:rsidR="00B94E4C" w:rsidRPr="000C0102" w:rsidTr="00F238C0">
        <w:tc>
          <w:tcPr>
            <w:tcW w:w="2295" w:type="dxa"/>
          </w:tcPr>
          <w:p w:rsidR="00B94E4C" w:rsidRPr="000C0102" w:rsidRDefault="00B94E4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1кл</w:t>
            </w:r>
          </w:p>
        </w:tc>
        <w:tc>
          <w:tcPr>
            <w:tcW w:w="1843" w:type="dxa"/>
          </w:tcPr>
          <w:p w:rsidR="00B94E4C" w:rsidRPr="000C0102" w:rsidRDefault="00B94E4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2кл</w:t>
            </w:r>
          </w:p>
        </w:tc>
        <w:tc>
          <w:tcPr>
            <w:tcW w:w="2268" w:type="dxa"/>
          </w:tcPr>
          <w:p w:rsidR="00B94E4C" w:rsidRPr="000C0102" w:rsidRDefault="00B94E4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3кл</w:t>
            </w:r>
          </w:p>
        </w:tc>
        <w:tc>
          <w:tcPr>
            <w:tcW w:w="2551" w:type="dxa"/>
          </w:tcPr>
          <w:p w:rsidR="00B94E4C" w:rsidRPr="000C0102" w:rsidRDefault="00B94E4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4кл</w:t>
            </w:r>
          </w:p>
        </w:tc>
      </w:tr>
      <w:tr w:rsidR="00B94E4C" w:rsidRPr="000C0102" w:rsidTr="00F238C0">
        <w:tc>
          <w:tcPr>
            <w:tcW w:w="2295" w:type="dxa"/>
          </w:tcPr>
          <w:p w:rsidR="00B94E4C" w:rsidRPr="000C0102" w:rsidRDefault="00B94E4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843" w:type="dxa"/>
          </w:tcPr>
          <w:p w:rsidR="00B94E4C" w:rsidRPr="000C0102" w:rsidRDefault="00B94E4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268" w:type="dxa"/>
          </w:tcPr>
          <w:p w:rsidR="00B94E4C" w:rsidRPr="000C0102" w:rsidRDefault="00B94E4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551" w:type="dxa"/>
          </w:tcPr>
          <w:p w:rsidR="00B94E4C" w:rsidRPr="000C0102" w:rsidRDefault="00B94E4C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26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ab/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расписании уроков для обучающихся I ступени обучения образования основные предметы </w:t>
      </w:r>
      <w:r w:rsidR="00C20EC7">
        <w:rPr>
          <w:rFonts w:ascii="Times New Roman" w:eastAsia="Calibri" w:hAnsi="Times New Roman" w:cs="Calibri"/>
          <w:sz w:val="28"/>
          <w:szCs w:val="28"/>
          <w:lang w:eastAsia="ar-SA"/>
        </w:rPr>
        <w:t>проводятся на 2-3-х уроках.</w:t>
      </w:r>
      <w:proofErr w:type="gramEnd"/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           При составлении расписания уроков для обучающихся начал</w:t>
      </w:r>
      <w:r w:rsidR="00C20EC7">
        <w:rPr>
          <w:rFonts w:ascii="Times New Roman" w:eastAsia="Calibri" w:hAnsi="Times New Roman" w:cs="Calibri"/>
          <w:sz w:val="28"/>
          <w:szCs w:val="28"/>
          <w:lang w:eastAsia="ar-SA"/>
        </w:rPr>
        <w:t>ьных классов используется таблица, в которой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трудность каждого учебного предмета ранжируется в баллах.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       Занятия физической культурой предусматривается в числе последних уроков. После уроков физической культуры не проводятся уроки с письменными заданиями и контрольные работы. 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Создание условий для сохранения и укрепления здоровья обучающихся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911"/>
        <w:gridCol w:w="1510"/>
        <w:gridCol w:w="992"/>
        <w:gridCol w:w="1134"/>
        <w:gridCol w:w="993"/>
        <w:gridCol w:w="1984"/>
      </w:tblGrid>
      <w:tr w:rsidR="000C0102" w:rsidRPr="000C0102" w:rsidTr="000C0102"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Группа здоровья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A37DAA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2011/2012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A37DAA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2012/2013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A37DAA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2013/2014</w:t>
            </w:r>
          </w:p>
        </w:tc>
      </w:tr>
      <w:tr w:rsidR="000C0102" w:rsidRPr="000C0102" w:rsidTr="000C0102"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число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число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</w:tr>
      <w:tr w:rsidR="000C0102" w:rsidRPr="000C0102" w:rsidTr="000C0102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I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группа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38008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II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группа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38008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III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группа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38008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IV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— 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V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группа, инвалиды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380083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  <w:r w:rsidR="00822E8C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основная физкультурная: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подготовительная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спецгруппа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gram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освобождены от физкультуры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Динамика уровня заболеваемости учащихся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0"/>
          <w:szCs w:val="20"/>
          <w:lang w:eastAsia="ar-SA"/>
        </w:rPr>
      </w:pPr>
    </w:p>
    <w:tbl>
      <w:tblPr>
        <w:tblW w:w="4704" w:type="pct"/>
        <w:jc w:val="center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1513"/>
        <w:gridCol w:w="1756"/>
        <w:gridCol w:w="1761"/>
      </w:tblGrid>
      <w:tr w:rsidR="000C0102" w:rsidRPr="000C0102" w:rsidTr="000C0102">
        <w:trPr>
          <w:jc w:val="center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Медицинский  осмотр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A37DAA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2011</w:t>
            </w:r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-201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</w:t>
            </w:r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1 </w:t>
            </w:r>
            <w:proofErr w:type="spellStart"/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уч</w:t>
            </w:r>
            <w:proofErr w:type="gramStart"/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.г</w:t>
            </w:r>
            <w:proofErr w:type="gramEnd"/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од</w:t>
            </w:r>
            <w:proofErr w:type="spellEnd"/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A37DAA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2012-2013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уч</w:t>
            </w:r>
            <w:proofErr w:type="gram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.г</w:t>
            </w:r>
            <w:proofErr w:type="gram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од</w:t>
            </w:r>
            <w:proofErr w:type="spellEnd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A37DAA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2013-2014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уч</w:t>
            </w:r>
            <w:proofErr w:type="gram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.г</w:t>
            </w:r>
            <w:proofErr w:type="gram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од</w:t>
            </w:r>
            <w:proofErr w:type="spellEnd"/>
          </w:p>
        </w:tc>
      </w:tr>
      <w:tr w:rsidR="000C0102" w:rsidRPr="000C0102" w:rsidTr="000C010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Выявленные заболевания</w:t>
            </w:r>
          </w:p>
        </w:tc>
      </w:tr>
      <w:tr w:rsidR="000C0102" w:rsidRPr="000C0102" w:rsidTr="000C0102">
        <w:trPr>
          <w:jc w:val="center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Нарушение зрения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</w:tr>
      <w:tr w:rsidR="000C0102" w:rsidRPr="000C0102" w:rsidTr="000C0102">
        <w:trPr>
          <w:jc w:val="center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Сколиоз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</w:tr>
      <w:tr w:rsidR="000C0102" w:rsidRPr="000C0102" w:rsidTr="000C0102">
        <w:trPr>
          <w:jc w:val="center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Нарушение осанки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</w:tr>
      <w:tr w:rsidR="000C0102" w:rsidRPr="000C0102" w:rsidTr="000C0102">
        <w:trPr>
          <w:jc w:val="center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Сердечн</w:t>
            </w:r>
            <w:proofErr w:type="gram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о-</w:t>
            </w:r>
            <w:proofErr w:type="gram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сосудистая  дистония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</w:tr>
      <w:tr w:rsidR="000C0102" w:rsidRPr="000C0102" w:rsidTr="000C0102">
        <w:trPr>
          <w:jc w:val="center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Ожирение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</w:tr>
      <w:tr w:rsidR="000C0102" w:rsidRPr="000C0102" w:rsidTr="000C0102">
        <w:trPr>
          <w:jc w:val="center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Хронический  тонзиллит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</w:tr>
      <w:tr w:rsidR="000C0102" w:rsidRPr="000C0102" w:rsidTr="000C0102">
        <w:trPr>
          <w:jc w:val="center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Хронический  бронхит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</w:tr>
      <w:tr w:rsidR="000C0102" w:rsidRPr="000C0102" w:rsidTr="000C0102">
        <w:trPr>
          <w:jc w:val="center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Хронический пиелонефрит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</w:tr>
      <w:tr w:rsidR="000C0102" w:rsidRPr="000C0102" w:rsidTr="000C0102">
        <w:trPr>
          <w:jc w:val="center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Кожные заболевания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</w:tr>
      <w:tr w:rsidR="000C0102" w:rsidRPr="000C0102" w:rsidTr="000C0102">
        <w:trPr>
          <w:jc w:val="center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Заикание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rPr>
          <w:jc w:val="center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Хронический гастрит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Виды травматизма</w:t>
      </w: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620"/>
        <w:gridCol w:w="1980"/>
        <w:gridCol w:w="1980"/>
      </w:tblGrid>
      <w:tr w:rsidR="000C0102" w:rsidRPr="000C0102" w:rsidTr="000C0102"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795B6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2011/2012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795B6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2012/2013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795B6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2013/2014</w:t>
            </w:r>
          </w:p>
        </w:tc>
      </w:tr>
      <w:tr w:rsidR="000C0102" w:rsidRPr="000C0102" w:rsidTr="000C0102"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число случаев</w:t>
            </w:r>
          </w:p>
        </w:tc>
      </w:tr>
      <w:tr w:rsidR="000C0102" w:rsidRPr="000C0102" w:rsidTr="000C010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общее количество случаев травматизма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795B6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795B65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</w:tr>
      <w:tr w:rsidR="000C0102" w:rsidRPr="000C0102" w:rsidTr="000C010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из них: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зафиксировано во время образовательного процесса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</w:tr>
      <w:tr w:rsidR="000C0102" w:rsidRPr="000C0102" w:rsidTr="000C010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- в том числе оформлено актами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</w:tr>
      <w:tr w:rsidR="000C0102" w:rsidRPr="000C0102" w:rsidTr="000C010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число дорожно-транспортных происшествий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В результате проведённого анализа физического состояния здо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softHyphen/>
        <w:t>ровья учащихся, его изменений в процессе обучения можно сделать выводы о том, что уровень здоровья учащихся стабилен, ухудшений не наблюдается. Организация учебно-воспитательного процесса не оказывает существенного влияния на ухудшение здоровья учащихся школы.</w:t>
      </w: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По результатам медицинского осмотра можно отметить, что уменьшилось количество учащихся с заболеваниями сердечно - сосудистой системы, сколиозом, хроническим гастритом, хроническим  бронхитом.     Стабильным остаётся количество учащихся с нарушением осанки.  </w:t>
      </w: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Отсюда необходимость дальнейшего  использования в образовательном процессе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здоровьесберегающих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технологий и увеличение  двигательной активности учащихся.</w:t>
      </w:r>
    </w:p>
    <w:p w:rsidR="000C0102" w:rsidRPr="000C0102" w:rsidRDefault="000C0102" w:rsidP="000C010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Для сохранения жизни и здоровья всех участников образовательного процесса разработана, </w:t>
      </w: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программа «Здоровье».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Основные задачи программы: формирование здорового образа жизни у учащихся, понимания ценности человеческой жизни, воспитание высокого уровня самосознания,  самодисциплины, совершенствование физического воспитания учащихся, профилактика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девиантного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поведения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учащихся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,м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ониторинг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здоровья участников образовательного процесса, внедрение в образовательный процесс технологий, сохраняющих здоровье школьников.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 Программа включает следующие разделы, направленные на защиту обучающихся от перегрузок, сохранение физического и психического здоровья, создание благоприятных условий: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  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1. Условия обеспечения сохранности здоровья: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a) санитарно-гигиеническое обеспечение учебно-воспитательного процесса;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б) организация питания;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в) работу по профилактике травматизма.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2. Психолого-педагогическое обеспечение здоровья: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а) дополнительное образование;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б)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здоровьесберегающий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аспект деятельности учителей.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3. Физкультура и спо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рт в шк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оле: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a) физкультурно-оздоровительные мероприятия в режиме учебного дня.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Разнообразные формы урочной и внеурочной деятельности по  физической культуре и спорту.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школе большое внимание уделялось созданию условий сохранения и укрепления здоровья детей. В течение учебного года проводилась диспансеризация детей, работа по профилактике и оздоровлению школьников. </w:t>
      </w: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           Программы дополнительного образования проводятся после обязательного перерыва (45 минут).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            В школе используются следующие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здоровьесберегающие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технологии: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игровые технологии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уровневая дифференциация обучения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личностн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о-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ориентированное обучение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проблемное обучение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модульное обучение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метод проектов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Защита учащихся от перегрузок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 Проблема поддержания и укрепления здоровья всех участников учебно-воспитательного процесса - одна из важных задач в современной теории и практике образования. Администрация школы последовательно формирует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здоровьесберегающее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пространство с  обязательным использованием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здоровьесберегающих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  технологий. Руководствуясь методическими рекомендациями, законом «О санитарн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о-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эпидемиологическом благополучии населения», международной Конвенцией «О правах ребенка» и другими документами, администрация и педагогический коллектив школы проводит систематическую работу по снижению стрессовых ситуаций, конфликтности, количества заболеваемости детей;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сохранению здоровья детей в начальной школе, психологического здоровья всех участников учебно-воспитательного процесса;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воспитанию в учащихся культуры здоровья, потребности вести здоровый образ жизни, заботиться о собственном здоровье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C010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t xml:space="preserve">Все учащиеся занимаются в первую смену.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4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t xml:space="preserve"> При составлении расписания  занятий  учитывалось положение санитарн</w:t>
      </w:r>
      <w:proofErr w:type="gramStart"/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t>о-</w:t>
      </w:r>
      <w:proofErr w:type="gramEnd"/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t xml:space="preserve"> эпидемиологических правил и нормативов Сан </w:t>
      </w:r>
      <w:proofErr w:type="spellStart"/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t>ПиН</w:t>
      </w:r>
      <w:proofErr w:type="spellEnd"/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t xml:space="preserve"> 2.4.2.1178-02 « Гигиенические требования к условиям обучения в общеобразовательных учреждениях», Постановление главного государственного санитарного врача РФ от 28.11.02 № 44: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4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t xml:space="preserve">продолжительность уроков не превышает 45 минут, кроме 1 класса (динамические паузы, ГПД, 2 - х разовое питание, прогулки, </w:t>
      </w:r>
      <w:proofErr w:type="spellStart"/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t>безотметочная</w:t>
      </w:r>
      <w:proofErr w:type="spellEnd"/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t xml:space="preserve"> система, дополнительные каникулы);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4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t xml:space="preserve">число уроков не превышает максимально аудиторскую нагрузку учащихся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4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t xml:space="preserve">соблюдается перерыв между началом дополнительных занятий и последним уроком обязательных занятий - 45 минут;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4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t xml:space="preserve">Домашнее задание даются с учетом возможности их выполнения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4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lastRenderedPageBreak/>
        <w:t>Школьное расписа</w:t>
      </w:r>
      <w:r w:rsidR="003B5E74">
        <w:rPr>
          <w:rFonts w:ascii="Times New Roman" w:eastAsia="Calibri" w:hAnsi="Times New Roman" w:cs="Calibri"/>
          <w:sz w:val="28"/>
          <w:szCs w:val="24"/>
          <w:lang w:eastAsia="ar-SA"/>
        </w:rPr>
        <w:t xml:space="preserve">ние для учеников </w:t>
      </w:r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t xml:space="preserve"> сбалансировано: чередование предметов, обеспечивающих смену ха</w:t>
      </w:r>
      <w:r w:rsidR="003B5E74">
        <w:rPr>
          <w:rFonts w:ascii="Times New Roman" w:eastAsia="Calibri" w:hAnsi="Times New Roman" w:cs="Calibri"/>
          <w:sz w:val="28"/>
          <w:szCs w:val="24"/>
          <w:lang w:eastAsia="ar-SA"/>
        </w:rPr>
        <w:t xml:space="preserve">рактера деятельности учащихся;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4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t xml:space="preserve">Учитывается шкала продуктивных и непродуктивных уроков, благоприятных и неблагоприятных дней, шкала трудностей школьных предметов;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4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t xml:space="preserve">Учет динамики и изменения физиологических функций и работоспособности учащихся, преобладание динамического и статического компонентов во время занятий;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4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4"/>
          <w:lang w:eastAsia="ar-SA"/>
        </w:rPr>
        <w:t xml:space="preserve">Администрация школы и педагогический коллектив старается организовать учебный процессии не допустить перегрузки, перенапряжения и обеспечить условия успешного обучения учащихся, сохранения их здоровья.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 целью профилактики утомления, нарушения осанки и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зрения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обучающихся на уроках проводятся физкультминутки и гимнастика для глаз. </w:t>
      </w: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Двигательная активность обучающихся, помимо уроков физической культуры, в образовательном процессе обеспечивается за счет: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br/>
        <w:t>       физкультминуток,    организованных подвижных игр на переменах;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br/>
        <w:t>     </w:t>
      </w:r>
      <w:r w:rsidR="00120576">
        <w:rPr>
          <w:rFonts w:ascii="Times New Roman" w:eastAsia="Calibri" w:hAnsi="Times New Roman" w:cs="Calibri"/>
          <w:sz w:val="28"/>
          <w:szCs w:val="28"/>
          <w:lang w:eastAsia="ar-SA"/>
        </w:rPr>
        <w:t>  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кружки внеурочной деятельности;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br/>
        <w:t>       внеклассных спортивных занятий и соревнований, общешкольных спортивных мероприятий, дней здоровья.</w:t>
      </w: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В школе отлажена система санитарного просвещения учащихся по самым разным вопросам профилактики заболеваний, предупреждению травматизма, формированию мотивации к здоровому стилю жизни, введён третий час физической  культуры.</w:t>
      </w:r>
    </w:p>
    <w:p w:rsidR="000C0102" w:rsidRPr="000C0102" w:rsidRDefault="000C0102" w:rsidP="000C0102">
      <w:pPr>
        <w:numPr>
          <w:ilvl w:val="1"/>
          <w:numId w:val="34"/>
        </w:numPr>
        <w:shd w:val="clear" w:color="auto" w:fill="FFFFFF"/>
        <w:suppressAutoHyphens/>
        <w:spacing w:before="298" w:after="0" w:line="240" w:lineRule="auto"/>
        <w:ind w:right="34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Объекты физической культуры и спорта</w:t>
      </w:r>
    </w:p>
    <w:p w:rsidR="000C0102" w:rsidRPr="000C0102" w:rsidRDefault="000C0102" w:rsidP="000C0102">
      <w:pPr>
        <w:shd w:val="clear" w:color="auto" w:fill="FFFFFF"/>
        <w:suppressAutoHyphens/>
        <w:spacing w:before="298" w:after="0" w:line="240" w:lineRule="auto"/>
        <w:ind w:left="3106" w:right="34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574"/>
        <w:gridCol w:w="1327"/>
        <w:gridCol w:w="837"/>
        <w:gridCol w:w="104"/>
        <w:gridCol w:w="900"/>
        <w:gridCol w:w="92"/>
        <w:gridCol w:w="906"/>
        <w:gridCol w:w="87"/>
        <w:gridCol w:w="2126"/>
      </w:tblGrid>
      <w:tr w:rsidR="000C0102" w:rsidRPr="000C0102" w:rsidTr="000C0102">
        <w:trPr>
          <w:trHeight w:val="343"/>
        </w:trPr>
        <w:tc>
          <w:tcPr>
            <w:tcW w:w="537" w:type="dxa"/>
            <w:vMerge w:val="restart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574" w:type="dxa"/>
            <w:vMerge w:val="restart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432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Наименование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right="432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спортивного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right="252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сооружения</w:t>
            </w:r>
          </w:p>
        </w:tc>
        <w:tc>
          <w:tcPr>
            <w:tcW w:w="1327" w:type="dxa"/>
            <w:vMerge w:val="restart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Коли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чество</w:t>
            </w:r>
            <w:proofErr w:type="spellEnd"/>
          </w:p>
        </w:tc>
        <w:tc>
          <w:tcPr>
            <w:tcW w:w="2926" w:type="dxa"/>
            <w:gridSpan w:val="6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Размеры</w:t>
            </w:r>
          </w:p>
        </w:tc>
        <w:tc>
          <w:tcPr>
            <w:tcW w:w="2126" w:type="dxa"/>
            <w:vMerge w:val="restart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72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Единовремен</w:t>
            </w:r>
            <w:proofErr w:type="spell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ная</w:t>
            </w:r>
            <w:proofErr w:type="spell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пропускная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right="72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способность</w:t>
            </w:r>
          </w:p>
        </w:tc>
      </w:tr>
      <w:tr w:rsidR="000C0102" w:rsidRPr="000C0102" w:rsidTr="000C0102">
        <w:trPr>
          <w:trHeight w:val="641"/>
        </w:trPr>
        <w:tc>
          <w:tcPr>
            <w:tcW w:w="537" w:type="dxa"/>
            <w:vMerge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574" w:type="dxa"/>
            <w:vMerge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vMerge/>
          </w:tcPr>
          <w:p w:rsidR="000C0102" w:rsidRPr="000C0102" w:rsidRDefault="000C0102" w:rsidP="000C0102">
            <w:pPr>
              <w:tabs>
                <w:tab w:val="left" w:pos="300"/>
              </w:tabs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41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длина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ширина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высота</w:t>
            </w:r>
          </w:p>
        </w:tc>
        <w:tc>
          <w:tcPr>
            <w:tcW w:w="2126" w:type="dxa"/>
            <w:vMerge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Спортзал </w:t>
            </w:r>
          </w:p>
        </w:tc>
        <w:tc>
          <w:tcPr>
            <w:tcW w:w="132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1" w:type="dxa"/>
            <w:gridSpan w:val="2"/>
          </w:tcPr>
          <w:p w:rsidR="000C0102" w:rsidRPr="000C0102" w:rsidRDefault="00DD0948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11.49</w:t>
            </w:r>
          </w:p>
        </w:tc>
        <w:tc>
          <w:tcPr>
            <w:tcW w:w="992" w:type="dxa"/>
            <w:gridSpan w:val="2"/>
          </w:tcPr>
          <w:p w:rsidR="000C0102" w:rsidRPr="000C0102" w:rsidRDefault="00DD0948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5.66</w:t>
            </w:r>
          </w:p>
        </w:tc>
        <w:tc>
          <w:tcPr>
            <w:tcW w:w="993" w:type="dxa"/>
            <w:gridSpan w:val="2"/>
          </w:tcPr>
          <w:p w:rsidR="000C0102" w:rsidRPr="000C0102" w:rsidRDefault="00DD0948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2.50</w:t>
            </w:r>
          </w:p>
        </w:tc>
        <w:tc>
          <w:tcPr>
            <w:tcW w:w="2126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rPr>
          <w:trHeight w:val="473"/>
        </w:trPr>
        <w:tc>
          <w:tcPr>
            <w:tcW w:w="10490" w:type="dxa"/>
            <w:gridSpan w:val="10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3.Плоскостные сооружения</w:t>
            </w:r>
          </w:p>
        </w:tc>
      </w:tr>
      <w:tr w:rsidR="000C0102" w:rsidRPr="000C0102" w:rsidTr="000C0102"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Площадка для баскетбола</w:t>
            </w:r>
          </w:p>
        </w:tc>
        <w:tc>
          <w:tcPr>
            <w:tcW w:w="1327" w:type="dxa"/>
          </w:tcPr>
          <w:p w:rsidR="000C0102" w:rsidRPr="000C0102" w:rsidRDefault="00DD0948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213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Площадка для мини баскетбола</w:t>
            </w:r>
          </w:p>
        </w:tc>
        <w:tc>
          <w:tcPr>
            <w:tcW w:w="1327" w:type="dxa"/>
          </w:tcPr>
          <w:p w:rsidR="000C0102" w:rsidRPr="000C0102" w:rsidRDefault="00DD0948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37" w:type="dxa"/>
          </w:tcPr>
          <w:p w:rsidR="000C0102" w:rsidRPr="000C0102" w:rsidRDefault="000C0102" w:rsidP="000C0102">
            <w:pPr>
              <w:tabs>
                <w:tab w:val="left" w:pos="200"/>
              </w:tabs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213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Площадка для волейбола</w:t>
            </w:r>
          </w:p>
        </w:tc>
        <w:tc>
          <w:tcPr>
            <w:tcW w:w="132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213" w:type="dxa"/>
            <w:gridSpan w:val="2"/>
          </w:tcPr>
          <w:p w:rsidR="000C0102" w:rsidRPr="000C0102" w:rsidRDefault="000C0102" w:rsidP="000C0102">
            <w:pPr>
              <w:tabs>
                <w:tab w:val="left" w:pos="180"/>
              </w:tabs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3.4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Площадка для мини футбола</w:t>
            </w:r>
          </w:p>
        </w:tc>
        <w:tc>
          <w:tcPr>
            <w:tcW w:w="132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213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3.5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Площадка для игр</w:t>
            </w:r>
          </w:p>
        </w:tc>
        <w:tc>
          <w:tcPr>
            <w:tcW w:w="132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213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Стрелковый тир</w:t>
            </w:r>
          </w:p>
        </w:tc>
        <w:tc>
          <w:tcPr>
            <w:tcW w:w="132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213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Бревно гимнастическое</w:t>
            </w:r>
          </w:p>
        </w:tc>
        <w:tc>
          <w:tcPr>
            <w:tcW w:w="1327" w:type="dxa"/>
          </w:tcPr>
          <w:p w:rsidR="000C0102" w:rsidRPr="000C0102" w:rsidRDefault="00DD0948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213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Перекладины </w:t>
            </w:r>
          </w:p>
        </w:tc>
        <w:tc>
          <w:tcPr>
            <w:tcW w:w="1327" w:type="dxa"/>
          </w:tcPr>
          <w:p w:rsidR="000C0102" w:rsidRPr="000C0102" w:rsidRDefault="00DD0948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213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lastRenderedPageBreak/>
              <w:t>5.2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Теннисный стол</w:t>
            </w:r>
          </w:p>
        </w:tc>
        <w:tc>
          <w:tcPr>
            <w:tcW w:w="132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213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5.3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Гимнастический козел</w:t>
            </w:r>
          </w:p>
        </w:tc>
        <w:tc>
          <w:tcPr>
            <w:tcW w:w="132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213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5.4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Трапеция с лестницами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и шестами</w:t>
            </w:r>
          </w:p>
        </w:tc>
        <w:tc>
          <w:tcPr>
            <w:tcW w:w="1327" w:type="dxa"/>
          </w:tcPr>
          <w:p w:rsidR="000C0102" w:rsidRPr="000C0102" w:rsidRDefault="00DD0948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213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5.5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Лабиринт </w:t>
            </w:r>
          </w:p>
        </w:tc>
        <w:tc>
          <w:tcPr>
            <w:tcW w:w="1327" w:type="dxa"/>
          </w:tcPr>
          <w:p w:rsidR="000C0102" w:rsidRPr="000C0102" w:rsidRDefault="00DD0948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213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5.7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Шведская стенка</w:t>
            </w:r>
          </w:p>
        </w:tc>
        <w:tc>
          <w:tcPr>
            <w:tcW w:w="1327" w:type="dxa"/>
          </w:tcPr>
          <w:p w:rsidR="000C0102" w:rsidRPr="000C0102" w:rsidRDefault="00DD0948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213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rPr>
          <w:trHeight w:val="719"/>
        </w:trPr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Беговая дорожка 30м, 60м, 100м </w:t>
            </w:r>
          </w:p>
        </w:tc>
        <w:tc>
          <w:tcPr>
            <w:tcW w:w="132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213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Круговая дорожка 320м</w:t>
            </w:r>
          </w:p>
        </w:tc>
        <w:tc>
          <w:tcPr>
            <w:tcW w:w="132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213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5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574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55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Яма для прыжков в длину</w:t>
            </w:r>
          </w:p>
        </w:tc>
        <w:tc>
          <w:tcPr>
            <w:tcW w:w="132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37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213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ind w:right="-850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Спортивные сооружения максимально используются в учебном процессе.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0C0102" w:rsidRPr="000C0102" w:rsidRDefault="000C0102" w:rsidP="004C77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>5.6.</w:t>
      </w:r>
      <w:r w:rsidRPr="000C0102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r w:rsidRPr="000C01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Состояние службы психолого-педагогического сопровождения в образовательном учреждении</w:t>
      </w:r>
      <w:r w:rsidRPr="000C010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>Специфика работы социальной службы в образовательном учреждении.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br/>
        <w:t xml:space="preserve"> Цель – социальная защита обучающихся, их развитие, воспитание, образование.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>Задачи:</w:t>
      </w:r>
    </w:p>
    <w:p w:rsidR="000C0102" w:rsidRPr="000C0102" w:rsidRDefault="000C0102" w:rsidP="000C010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выявление интересов и потребностей учащихся, трудностей и проблем, отклонений в поведении, уровня социальной защищённости и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адаптированности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к социальной среде;</w:t>
      </w:r>
    </w:p>
    <w:p w:rsidR="000C0102" w:rsidRPr="000C0102" w:rsidRDefault="000C0102" w:rsidP="000C010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своевременное оказание социальной помощи и поддержки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нуждающимся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них учащихся;</w:t>
      </w:r>
    </w:p>
    <w:p w:rsidR="000C0102" w:rsidRPr="000C0102" w:rsidRDefault="000C0102" w:rsidP="000C010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посредничество между личностью учащихся и школой, семьёй, средой;</w:t>
      </w:r>
    </w:p>
    <w:p w:rsidR="000C0102" w:rsidRPr="000C0102" w:rsidRDefault="000C0102" w:rsidP="000C010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принятие мер по социальной защите, помощи и поддержке обучающихся, реализация прав и свобод личности;</w:t>
      </w:r>
    </w:p>
    <w:p w:rsidR="000C0102" w:rsidRPr="000C0102" w:rsidRDefault="000C0102" w:rsidP="000C010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содействие созданию обстановке психологического комфорта и безопасности учащихся в семье, в окружающей социальной среде, профилактика асоциального поведения и правонарушений;</w:t>
      </w:r>
    </w:p>
    <w:p w:rsidR="000C0102" w:rsidRPr="000C0102" w:rsidRDefault="000C0102" w:rsidP="000C010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организация деятельности ребенка на основе самовоспитания, самообучения, самостоятельной организации своей жизни и поступков;</w:t>
      </w:r>
    </w:p>
    <w:p w:rsidR="000C0102" w:rsidRPr="000C0102" w:rsidRDefault="000C0102" w:rsidP="000C010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обобщение и распространение положительного опыта;</w:t>
      </w:r>
    </w:p>
    <w:p w:rsidR="000C0102" w:rsidRPr="003E012F" w:rsidRDefault="000C0102" w:rsidP="003E012F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выявление детей и семей, нуждающихся в социальной, медицинской, юридической, психолого-педагогической помощи с привлечением специалистов;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Основные направления работы по социальной защите учащихся: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br/>
        <w:t>1. Учебно-воспитательная работа (учёт посещаемости и успеваемости).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br/>
        <w:t>2. Внешкольная и внеклассная работа (предупреждение и профилакт</w:t>
      </w:r>
      <w:r w:rsidR="003E012F">
        <w:rPr>
          <w:rFonts w:ascii="Times New Roman" w:eastAsia="Calibri" w:hAnsi="Times New Roman" w:cs="Calibri"/>
          <w:sz w:val="28"/>
          <w:szCs w:val="28"/>
          <w:lang w:eastAsia="ar-SA"/>
        </w:rPr>
        <w:t>ика правонарушений,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правовой всеобуч, организация отдыха детей в каникулярное и внеурочное время).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3. Организация питания учащихся.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4. Медицинское обеспечение учащихся, состояние и работа по предупреждению травматизма учащихся.</w:t>
      </w:r>
    </w:p>
    <w:p w:rsidR="000C0102" w:rsidRPr="00E84C47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5. Совместная работа школы, семьи и общественности (совместная работа с органами исполнительной власти, медико-психологическими службами).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br/>
        <w:t>6. Методическая работа (повышение квалифик</w:t>
      </w:r>
      <w:r w:rsidR="00E84C47">
        <w:rPr>
          <w:rFonts w:ascii="Times New Roman" w:eastAsia="Calibri" w:hAnsi="Times New Roman" w:cs="Calibri"/>
          <w:sz w:val="28"/>
          <w:szCs w:val="28"/>
          <w:lang w:eastAsia="ar-SA"/>
        </w:rPr>
        <w:t>ации, педсоветы, консультации).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   Главные задачи учебно-воспитательной работы:</w:t>
      </w:r>
    </w:p>
    <w:p w:rsidR="000C0102" w:rsidRPr="00E84C47" w:rsidRDefault="000C0102" w:rsidP="00E84C47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отслеживание, предупреждение и анализ нарушения учебной дисциплины, режимных моментов и основных норм поведения учащихся;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br/>
        <w:t xml:space="preserve">- создание банка данных «трудных» детей и детей с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девиантным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поведением;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br/>
        <w:t>- систематический контроль учащихся за посещаемостью и успеваемостью;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br/>
        <w:t xml:space="preserve">- введение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внутриклассног</w:t>
      </w:r>
      <w:r w:rsidR="00E84C47">
        <w:rPr>
          <w:rFonts w:ascii="Times New Roman" w:eastAsia="Calibri" w:hAnsi="Times New Roman" w:cs="Calibri"/>
          <w:sz w:val="28"/>
          <w:szCs w:val="28"/>
          <w:lang w:eastAsia="ar-SA"/>
        </w:rPr>
        <w:t>о</w:t>
      </w:r>
      <w:proofErr w:type="spellEnd"/>
      <w:r w:rsidR="00E84C4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контроля, работа с учащимися.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 w:rsidRPr="000C0102">
        <w:rPr>
          <w:rFonts w:ascii="Times New Roman" w:eastAsia="Calibri" w:hAnsi="Times New Roman" w:cs="Calibri"/>
          <w:sz w:val="20"/>
          <w:szCs w:val="20"/>
          <w:lang w:eastAsia="ar-SA"/>
        </w:rPr>
        <w:tab/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Социально - психологическая служба в школе предназначена для организации активного сотрудничества как администрации, педагогов, учеников и родителей между собой, так и внешних социальных структур с ними для оказания реальной квалифицированной, всесторонней и своевременной помощи детям. В рамках этой службы осуществляется социально-психологическое изучение детей для организации индивидуального подхода к ним, оказывается социально - психологическая помощь детям, родителям, учителям.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Работа по повышению безопасности и комфортности образовательного учреждения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осуществляется во взаимодействии с  правоохранительными органами, контролирующими и надзорными</w:t>
      </w: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</w:t>
      </w: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>органами на основе документов: Федеральный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закон от 06.03.06г. №35-ФЗ «О противодействии терроризму»; Указ Президента РФ от 15.02.06 г. №116 «О мерах по противодействию терроризму».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Для сохранения жизни и здоровья, с целью создания и обеспечения безопасных условий пребывания ребёнка в школе разработан план мероприятий и практических занятий, которые знакомят детей с различными чрезвычайными ситуациями, предусматривает развитие психологической устойчивости поведения в опасных и чрезвычайных ситуациях, развитие защитных рефлексов, формирует сознательное и ответственное отношение к своей безопасности и безопасности окружающих, способствует приобретению знаний и умений по защите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жизни и здоровья, как своего, так и окружающих. В организации работы по обеспечению безопасности образовательного и воспитательного процесса помимо администрации школы  участвуют педагогический коллектив, родители. Эта работа проводится во время урочных, внеурочных и внеклассных мероприятий.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На протяжении последних трех лет в школе установлена пожарная сигнализация, огнетушители – </w:t>
      </w:r>
      <w:r w:rsidR="00E84C47">
        <w:rPr>
          <w:rFonts w:ascii="Times New Roman" w:eastAsia="Calibri" w:hAnsi="Times New Roman" w:cs="Calibri"/>
          <w:sz w:val="28"/>
          <w:szCs w:val="28"/>
          <w:lang w:eastAsia="ar-SA"/>
        </w:rPr>
        <w:t>в классах, кухне, спортивном зале.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</w:t>
      </w: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Работа по формированию положительной мотивации обучения, развитию познавательной активности и интересов обучающихся, созданию максимально благоприятных условий для развития способностей с учетом возрастных, индивидуальных особенностей и потребностей учащихся</w:t>
      </w:r>
      <w:r w:rsidR="00E84C4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</w:t>
      </w:r>
    </w:p>
    <w:p w:rsidR="000C0102" w:rsidRPr="000C0102" w:rsidRDefault="000C0102" w:rsidP="000C0102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 xml:space="preserve">Стратегия современного образования заключается для педагогического коллектива МБОУ </w:t>
      </w:r>
      <w:r w:rsidR="00863A5E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НОШ </w:t>
      </w:r>
      <w:proofErr w:type="gramStart"/>
      <w:r w:rsidR="00863A5E">
        <w:rPr>
          <w:rFonts w:ascii="Times New Roman" w:eastAsia="Calibri" w:hAnsi="Times New Roman" w:cs="Calibri"/>
          <w:sz w:val="28"/>
          <w:szCs w:val="28"/>
          <w:lang w:eastAsia="ar-SA"/>
        </w:rPr>
        <w:t>с</w:t>
      </w:r>
      <w:proofErr w:type="gramEnd"/>
      <w:r w:rsidR="00863A5E">
        <w:rPr>
          <w:rFonts w:ascii="Times New Roman" w:eastAsia="Calibri" w:hAnsi="Times New Roman" w:cs="Calibri"/>
          <w:sz w:val="28"/>
          <w:szCs w:val="28"/>
          <w:lang w:eastAsia="ar-SA"/>
        </w:rPr>
        <w:t xml:space="preserve">. </w:t>
      </w:r>
      <w:proofErr w:type="gramStart"/>
      <w:r w:rsidR="00863A5E">
        <w:rPr>
          <w:rFonts w:ascii="Times New Roman" w:eastAsia="Calibri" w:hAnsi="Times New Roman" w:cs="Calibri"/>
          <w:sz w:val="28"/>
          <w:szCs w:val="28"/>
          <w:lang w:eastAsia="ar-SA"/>
        </w:rPr>
        <w:t>Екатеринославка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том, чтобы дать возможность всем без исключения детям проявить свои таланты, свой творческий потен</w:t>
      </w:r>
      <w:r w:rsidR="00863A5E">
        <w:rPr>
          <w:rFonts w:ascii="Times New Roman" w:eastAsia="Calibri" w:hAnsi="Times New Roman" w:cs="Calibri"/>
          <w:sz w:val="28"/>
          <w:szCs w:val="28"/>
          <w:lang w:eastAsia="ar-SA"/>
        </w:rPr>
        <w:t>циал.</w:t>
      </w:r>
    </w:p>
    <w:p w:rsidR="000C0102" w:rsidRPr="000C0102" w:rsidRDefault="00863A5E" w:rsidP="00863A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Р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еализуется целевая программа «Одаренные дети» с целью создания благоприятных условий для раннего выявления и поддержки талантов и способностей учащихся в интересах лич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ности, общества и государства.  </w:t>
      </w:r>
    </w:p>
    <w:p w:rsidR="000C0102" w:rsidRPr="000C0102" w:rsidRDefault="000C0102" w:rsidP="00863A5E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Работа с одаренными детьми </w:t>
      </w:r>
      <w:r w:rsidR="00863A5E">
        <w:rPr>
          <w:rFonts w:ascii="Times New Roman" w:eastAsia="Calibri" w:hAnsi="Times New Roman" w:cs="Calibri"/>
          <w:sz w:val="28"/>
          <w:szCs w:val="28"/>
          <w:lang w:eastAsia="ar-SA"/>
        </w:rPr>
        <w:t>в МБОУ НОШ с. Екатеринославка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осуществляется по следующим направлениям: </w:t>
      </w:r>
      <w:proofErr w:type="gramEnd"/>
    </w:p>
    <w:p w:rsidR="000C0102" w:rsidRPr="000C0102" w:rsidRDefault="000C0102" w:rsidP="000C0102">
      <w:pPr>
        <w:numPr>
          <w:ilvl w:val="0"/>
          <w:numId w:val="19"/>
        </w:numPr>
        <w:tabs>
          <w:tab w:val="num" w:pos="720"/>
        </w:tabs>
        <w:suppressAutoHyphens/>
        <w:spacing w:after="0" w:line="240" w:lineRule="auto"/>
        <w:ind w:hanging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мероприятия художественно-эстетической направленности, охват учащихся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-д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 100% человек ежегодно;</w:t>
      </w:r>
    </w:p>
    <w:p w:rsidR="000C0102" w:rsidRPr="000C0102" w:rsidRDefault="000C0102" w:rsidP="000C0102">
      <w:pPr>
        <w:numPr>
          <w:ilvl w:val="0"/>
          <w:numId w:val="19"/>
        </w:numPr>
        <w:tabs>
          <w:tab w:val="num" w:pos="720"/>
        </w:tabs>
        <w:suppressAutoHyphens/>
        <w:spacing w:after="0" w:line="240" w:lineRule="auto"/>
        <w:ind w:hanging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мероприятия по развитию олимпиадного движения;</w:t>
      </w:r>
    </w:p>
    <w:p w:rsidR="000C0102" w:rsidRPr="000C0102" w:rsidRDefault="000C0102" w:rsidP="000C0102">
      <w:pPr>
        <w:numPr>
          <w:ilvl w:val="0"/>
          <w:numId w:val="19"/>
        </w:numPr>
        <w:tabs>
          <w:tab w:val="num" w:pos="720"/>
        </w:tabs>
        <w:suppressAutoHyphens/>
        <w:spacing w:after="0" w:line="240" w:lineRule="auto"/>
        <w:ind w:hanging="720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участие в заочных, дистанционных интеллектуальных конкурсах.</w:t>
      </w: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i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iCs/>
          <w:sz w:val="28"/>
          <w:szCs w:val="28"/>
          <w:lang w:eastAsia="ar-SA"/>
        </w:rPr>
        <w:t>В школе ре</w:t>
      </w:r>
      <w:r w:rsidR="00863A5E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гулярно проводятся  </w:t>
      </w:r>
      <w:r w:rsidRPr="000C0102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 конкурсы, предметные недели, праздники, посвященные Дню Науки</w:t>
      </w:r>
      <w:r w:rsidR="00863A5E">
        <w:rPr>
          <w:rFonts w:ascii="Times New Roman" w:eastAsia="Calibri" w:hAnsi="Times New Roman" w:cs="Calibri"/>
          <w:iCs/>
          <w:sz w:val="28"/>
          <w:szCs w:val="28"/>
          <w:lang w:eastAsia="ar-SA"/>
        </w:rPr>
        <w:t>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     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 Результативность участия во Всероссийской олимпиаде школьников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346"/>
        <w:gridCol w:w="2278"/>
        <w:gridCol w:w="2562"/>
      </w:tblGrid>
      <w:tr w:rsidR="000C0102" w:rsidRPr="000C0102" w:rsidTr="000C0102">
        <w:tc>
          <w:tcPr>
            <w:tcW w:w="2392" w:type="dxa"/>
            <w:vMerge w:val="restart"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Учебный год</w:t>
            </w:r>
          </w:p>
        </w:tc>
        <w:tc>
          <w:tcPr>
            <w:tcW w:w="4786" w:type="dxa"/>
            <w:gridSpan w:val="2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Количество победителей и призеров</w:t>
            </w:r>
          </w:p>
        </w:tc>
        <w:tc>
          <w:tcPr>
            <w:tcW w:w="2722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Количество участников</w:t>
            </w:r>
          </w:p>
        </w:tc>
      </w:tr>
      <w:tr w:rsidR="000C0102" w:rsidRPr="000C0102" w:rsidTr="000C0102">
        <w:tc>
          <w:tcPr>
            <w:tcW w:w="2392" w:type="dxa"/>
            <w:vMerge/>
          </w:tcPr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муниципального этапа</w:t>
            </w:r>
          </w:p>
        </w:tc>
        <w:tc>
          <w:tcPr>
            <w:tcW w:w="2393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регионального этапа</w:t>
            </w:r>
          </w:p>
        </w:tc>
        <w:tc>
          <w:tcPr>
            <w:tcW w:w="2722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Всероссийского этапа</w:t>
            </w:r>
          </w:p>
        </w:tc>
      </w:tr>
      <w:tr w:rsidR="000C0102" w:rsidRPr="000C0102" w:rsidTr="000C0102">
        <w:tc>
          <w:tcPr>
            <w:tcW w:w="2392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t>2010-2011</w:t>
            </w:r>
          </w:p>
        </w:tc>
        <w:tc>
          <w:tcPr>
            <w:tcW w:w="2393" w:type="dxa"/>
          </w:tcPr>
          <w:p w:rsidR="000C0102" w:rsidRPr="000C0102" w:rsidRDefault="00DD0948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393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722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</w:tr>
      <w:tr w:rsidR="000C0102" w:rsidRPr="000C0102" w:rsidTr="000C0102">
        <w:tc>
          <w:tcPr>
            <w:tcW w:w="2392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t>2011-2012</w:t>
            </w:r>
          </w:p>
        </w:tc>
        <w:tc>
          <w:tcPr>
            <w:tcW w:w="2393" w:type="dxa"/>
          </w:tcPr>
          <w:p w:rsidR="000C0102" w:rsidRPr="000C0102" w:rsidRDefault="00DD0948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393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722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</w:tr>
      <w:tr w:rsidR="000C0102" w:rsidRPr="000C0102" w:rsidTr="000C0102">
        <w:tc>
          <w:tcPr>
            <w:tcW w:w="2392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t>2012-2013</w:t>
            </w:r>
          </w:p>
        </w:tc>
        <w:tc>
          <w:tcPr>
            <w:tcW w:w="2393" w:type="dxa"/>
          </w:tcPr>
          <w:p w:rsidR="000C0102" w:rsidRPr="000C0102" w:rsidRDefault="00DD0948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393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722" w:type="dxa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</w:tr>
    </w:tbl>
    <w:p w:rsidR="000C0102" w:rsidRPr="00863A5E" w:rsidRDefault="000C0102" w:rsidP="00863A5E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Результативность образовательной деятельности</w:t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Внутришкольная</w:t>
      </w:r>
      <w:proofErr w:type="spellEnd"/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система комплексного мониторинга качества образования строится в школе на основании Положения о </w:t>
      </w:r>
      <w:proofErr w:type="spellStart"/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внутришкольном</w:t>
      </w:r>
      <w:proofErr w:type="spellEnd"/>
      <w:r w:rsidRPr="000C0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контроле.</w:t>
      </w: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Мониторинг провод</w:t>
      </w:r>
      <w:r w:rsidR="00863A5E">
        <w:rPr>
          <w:rFonts w:ascii="Times New Roman" w:eastAsia="Calibri" w:hAnsi="Times New Roman" w:cs="Calibri"/>
          <w:sz w:val="28"/>
          <w:szCs w:val="28"/>
          <w:lang w:eastAsia="ar-SA"/>
        </w:rPr>
        <w:t>ится по классам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и предусматривает источники и способы получения информации в форме промежуточного контроля по четвертям, полугодиям, итоговой аттестации показателей знаний и умений обучающихся по предметам, выполнения практической и теоретической частей программ. Классные руководители собирают, обрабатывают и представляют информации по классам, на основании которых администрация школы обобщает результаты, принимает решение о коррекции учебного процесса и стратегии дальнейшего развития ученика, класса и школы.</w:t>
      </w:r>
    </w:p>
    <w:p w:rsidR="000C0102" w:rsidRPr="000C0102" w:rsidRDefault="0095015C" w:rsidP="0095015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Администрация школы на основании представленной информации проводит сравнительный анализ успеваемости по предметам учебного плана, 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 xml:space="preserve">по классам и школе в текущем учебном году (календарный мониторинг) и в динамике за 3 года, выявляет несоответствие показателей прогнозируемым. Результаты отражаются, в частности, в анализе работы школы за учебный год, обсуждаются на заседаниях ШМО, совещаниях при директоре, административных совещаниях, педагогических советах. </w:t>
      </w: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На основании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внутришкольного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контроля оформляются все необходимые управленческие документы, оперативно принимаются решения о коррекции имеющихся отклонений. </w:t>
      </w:r>
    </w:p>
    <w:p w:rsidR="000C0102" w:rsidRPr="000C0102" w:rsidRDefault="000C0102" w:rsidP="000C01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Выполнение практической части программы контролируется в рамках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внутришкольного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контроля персонально, а также каждую четверть с помощью специально разработанных бланков. Своевременный анализ данного параметра позволяет вовремя вносить коррективы в рабочие программы педагогов и отслеживать степень выполнения учебного плана.</w:t>
      </w: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C0102" w:rsidRPr="000C0102" w:rsidRDefault="000C0102" w:rsidP="004F73F5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sz w:val="28"/>
          <w:szCs w:val="28"/>
          <w:lang w:eastAsia="zh-CN"/>
        </w:rPr>
      </w:pPr>
      <w:r w:rsidRPr="000C0102">
        <w:rPr>
          <w:rFonts w:ascii="Times New Roman" w:eastAsia="SimSun" w:hAnsi="Times New Roman" w:cs="Calibri"/>
          <w:sz w:val="28"/>
          <w:szCs w:val="28"/>
          <w:lang w:eastAsia="zh-CN"/>
        </w:rPr>
        <w:t>Одним из способов решения поставленных задач стало проведение следующих педагогических советов:</w:t>
      </w:r>
    </w:p>
    <w:p w:rsidR="000C0102" w:rsidRPr="00D12616" w:rsidRDefault="00ED0C32" w:rsidP="000C0102">
      <w:pPr>
        <w:numPr>
          <w:ilvl w:val="0"/>
          <w:numId w:val="3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0C0102" w:rsidRPr="00D126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работы школы за прошедший год. Планирование на 2012-2013 уч. год».</w:t>
      </w:r>
    </w:p>
    <w:p w:rsidR="004F73F5" w:rsidRDefault="004F73F5" w:rsidP="004F73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31</w:t>
      </w:r>
      <w:r w:rsidR="00D1261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август 2012</w:t>
      </w:r>
    </w:p>
    <w:p w:rsidR="000C0102" w:rsidRPr="00D12616" w:rsidRDefault="004F73F5" w:rsidP="00D12616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</w:p>
    <w:p w:rsidR="000C0102" w:rsidRPr="000C0102" w:rsidRDefault="00ED0C32" w:rsidP="000C0102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«</w:t>
      </w:r>
      <w:r w:rsidR="004F73F5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Системно-</w:t>
      </w:r>
      <w:proofErr w:type="spellStart"/>
      <w:r w:rsidR="004F73F5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деятельностный</w:t>
      </w:r>
      <w:proofErr w:type="spellEnd"/>
      <w:r w:rsidR="004F73F5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подход</w:t>
      </w:r>
      <w:r w:rsidR="00D12616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к организации образовательного процесса в условиях перехода </w:t>
      </w:r>
      <w:proofErr w:type="gramStart"/>
      <w:r w:rsidR="00D12616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на</w:t>
      </w:r>
      <w:proofErr w:type="gramEnd"/>
      <w:r w:rsidR="00D12616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новые ФГОС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»</w:t>
      </w:r>
    </w:p>
    <w:p w:rsidR="000C0102" w:rsidRPr="000C0102" w:rsidRDefault="00D12616" w:rsidP="000C0102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27.Октября 2012</w:t>
      </w:r>
    </w:p>
    <w:p w:rsidR="000C0102" w:rsidRPr="000C0102" w:rsidRDefault="000C0102" w:rsidP="000C0102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ED0C32" w:rsidP="000C0102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«Эффективное использование инновационных технологий в образовательном процессе с целью повышения качества знаний учащихся»</w:t>
      </w:r>
    </w:p>
    <w:p w:rsidR="000C0102" w:rsidRPr="00ED0C32" w:rsidRDefault="00ED0C32" w:rsidP="00ED0C32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23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марта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2013</w:t>
      </w:r>
    </w:p>
    <w:p w:rsidR="000C0102" w:rsidRPr="000C0102" w:rsidRDefault="00C64257" w:rsidP="000C0102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Calibri" w:hAnsi="Times New Roman" w:cs="Calibri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i/>
          <w:iCs/>
          <w:sz w:val="28"/>
          <w:szCs w:val="28"/>
          <w:lang w:eastAsia="ar-SA"/>
        </w:rPr>
        <w:t xml:space="preserve">«О переводе учащихся 2-3-х </w:t>
      </w:r>
      <w:r w:rsidR="000C0102" w:rsidRPr="000C0102">
        <w:rPr>
          <w:rFonts w:ascii="Times New Roman" w:eastAsia="Calibri" w:hAnsi="Times New Roman" w:cs="Calibri"/>
          <w:b/>
          <w:bCs/>
          <w:i/>
          <w:iCs/>
          <w:sz w:val="28"/>
          <w:szCs w:val="28"/>
          <w:lang w:eastAsia="ar-SA"/>
        </w:rPr>
        <w:t xml:space="preserve"> классов в следующие классы»</w:t>
      </w:r>
    </w:p>
    <w:p w:rsidR="000C0102" w:rsidRPr="000C0102" w:rsidRDefault="00C64257" w:rsidP="000C0102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28 Мая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, 2013 г.</w:t>
      </w:r>
    </w:p>
    <w:p w:rsidR="000C0102" w:rsidRPr="00C64257" w:rsidRDefault="000C0102" w:rsidP="00C6425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C64257" w:rsidRDefault="000C0102" w:rsidP="00C64257">
      <w:pPr>
        <w:suppressAutoHyphens/>
        <w:spacing w:after="0" w:line="240" w:lineRule="auto"/>
        <w:ind w:left="720"/>
        <w:rPr>
          <w:rFonts w:ascii="Times New Roman" w:eastAsia="Calibri" w:hAnsi="Times New Roman" w:cs="Calibri"/>
          <w:b/>
          <w:bCs/>
          <w:i/>
          <w:iCs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</w:t>
      </w:r>
      <w:r w:rsidRPr="000C0102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                      </w:t>
      </w: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i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i/>
          <w:sz w:val="28"/>
          <w:szCs w:val="28"/>
          <w:lang w:eastAsia="ar-SA"/>
        </w:rPr>
        <w:t>1</w:t>
      </w:r>
      <w:r w:rsidRPr="00912FE4">
        <w:rPr>
          <w:rFonts w:ascii="Times New Roman" w:eastAsia="Calibri" w:hAnsi="Times New Roman" w:cs="Calibri"/>
          <w:b/>
          <w:bCs/>
          <w:i/>
          <w:sz w:val="28"/>
          <w:szCs w:val="28"/>
          <w:lang w:eastAsia="ar-SA"/>
        </w:rPr>
        <w:t>.</w:t>
      </w:r>
      <w:r w:rsidRPr="00912FE4">
        <w:rPr>
          <w:rFonts w:ascii="Times New Roman" w:eastAsia="Calibri" w:hAnsi="Times New Roman" w:cs="Calibri"/>
          <w:i/>
          <w:sz w:val="28"/>
          <w:szCs w:val="28"/>
          <w:lang w:eastAsia="ar-SA"/>
        </w:rPr>
        <w:t xml:space="preserve"> </w:t>
      </w:r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>Приоритетные направления методической работы:</w:t>
      </w:r>
    </w:p>
    <w:p w:rsidR="000C0102" w:rsidRPr="00912FE4" w:rsidRDefault="000C0102" w:rsidP="000C01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tbl>
      <w:tblPr>
        <w:tblW w:w="1098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4"/>
        <w:gridCol w:w="2526"/>
        <w:gridCol w:w="3794"/>
        <w:gridCol w:w="4126"/>
      </w:tblGrid>
      <w:tr w:rsidR="000C0102" w:rsidRPr="000C0102" w:rsidTr="000C0102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912FE4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5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Направление </w:t>
            </w:r>
          </w:p>
        </w:tc>
        <w:tc>
          <w:tcPr>
            <w:tcW w:w="7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Результативность по направлению</w:t>
            </w:r>
          </w:p>
        </w:tc>
      </w:tr>
      <w:tr w:rsidR="000C0102" w:rsidRPr="000C0102" w:rsidTr="000C0102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25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F52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  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201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 г.</w:t>
            </w: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201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 xml:space="preserve"> 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г.</w:t>
            </w:r>
          </w:p>
        </w:tc>
      </w:tr>
      <w:tr w:rsidR="000C0102" w:rsidRPr="000C0102" w:rsidTr="000C010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Повышение квалификации педагогических кадров по категориям: педагоги, руководители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C64257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Педагоги: </w:t>
            </w:r>
            <w:r w:rsidR="00F52795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Руководители: 0</w:t>
            </w: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C64257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Педагоги: </w:t>
            </w:r>
            <w:r w:rsidR="00F52795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</w:t>
            </w:r>
          </w:p>
          <w:p w:rsidR="000C0102" w:rsidRPr="000C0102" w:rsidRDefault="00C64257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14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Руководители: </w:t>
            </w:r>
            <w:r w:rsidR="00F52795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</w:tr>
      <w:tr w:rsidR="000C0102" w:rsidRPr="000C0102" w:rsidTr="000C010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lastRenderedPageBreak/>
              <w:t>2.</w:t>
            </w:r>
          </w:p>
        </w:tc>
        <w:tc>
          <w:tcPr>
            <w:tcW w:w="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Диссеминация передового опыта: краевой и муниципальный уровень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Муниципальный: 0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Краевой: 0</w:t>
            </w: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Муниципальный: 0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Краевой: 0</w:t>
            </w:r>
          </w:p>
        </w:tc>
      </w:tr>
      <w:tr w:rsidR="000C0102" w:rsidRPr="000C0102" w:rsidTr="000C010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Сопровождение молодых педагогов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C64257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------------------------------------</w:t>
            </w: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C64257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----------------------------------------</w:t>
            </w:r>
          </w:p>
        </w:tc>
      </w:tr>
      <w:tr w:rsidR="000C0102" w:rsidRPr="000C0102" w:rsidTr="000C010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Работа с одарёнными детьми: олимпиады, конкурсы, конференции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Олимпиады: </w:t>
            </w:r>
          </w:p>
          <w:p w:rsidR="00A16E28" w:rsidRDefault="00A16E28" w:rsidP="00A16E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Школьный</w:t>
            </w:r>
            <w:r w:rsidR="000D123F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:</w:t>
            </w:r>
            <w:r w:rsidR="00F52795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30</w:t>
            </w:r>
          </w:p>
          <w:p w:rsidR="000C0102" w:rsidRPr="000C0102" w:rsidRDefault="00A16E28" w:rsidP="00A16E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Муниципальный: </w:t>
            </w:r>
            <w:r w:rsidR="000D123F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Конкурсы:</w:t>
            </w:r>
          </w:p>
          <w:p w:rsidR="000C0102" w:rsidRPr="000D123F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Муници</w:t>
            </w:r>
            <w:r w:rsidR="000D123F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пальный: 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F52795" w:rsidRDefault="00F52795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  <w:p w:rsidR="000C0102" w:rsidRPr="00A16E28" w:rsidRDefault="00A16E28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Краевой: </w:t>
            </w:r>
            <w:r w:rsidR="00F52795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0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Всероссийский:</w:t>
            </w:r>
            <w:r w:rsidR="00F52795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0</w:t>
            </w:r>
          </w:p>
          <w:p w:rsidR="000C0102" w:rsidRPr="000C0102" w:rsidRDefault="000C0102" w:rsidP="00A16E2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Конференции</w:t>
            </w:r>
          </w:p>
          <w:p w:rsidR="000C0102" w:rsidRPr="000C0102" w:rsidRDefault="00F52795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Муниципальный: 1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Краевой: 0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Олимпиады: </w:t>
            </w:r>
          </w:p>
          <w:p w:rsidR="00A16E28" w:rsidRDefault="00A16E28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Школьный</w:t>
            </w:r>
            <w:r w:rsidR="000D123F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:</w:t>
            </w:r>
            <w:r w:rsidR="00F52795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33</w:t>
            </w:r>
          </w:p>
          <w:p w:rsidR="000C0102" w:rsidRPr="000C0102" w:rsidRDefault="00A16E28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Муниципальный: </w:t>
            </w:r>
            <w:r w:rsidR="000D123F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4</w:t>
            </w:r>
          </w:p>
          <w:p w:rsidR="000C0102" w:rsidRPr="000C0102" w:rsidRDefault="00A16E28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Конкурсы:</w:t>
            </w:r>
          </w:p>
          <w:p w:rsidR="000C0102" w:rsidRPr="000D123F" w:rsidRDefault="000D123F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Муниципальный: </w:t>
            </w:r>
          </w:p>
          <w:p w:rsidR="00F52795" w:rsidRPr="0055633A" w:rsidRDefault="0055633A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55633A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Конкурс рисунков по правилам дорожного движения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.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Краевой: </w:t>
            </w:r>
          </w:p>
          <w:p w:rsidR="000C0102" w:rsidRPr="000C0102" w:rsidRDefault="00F52795" w:rsidP="000D123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Краевой конкурс он-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лайн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, «Посвящённый истории России»</w:t>
            </w:r>
          </w:p>
          <w:p w:rsidR="000C0102" w:rsidRPr="000C0102" w:rsidRDefault="0055633A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Краевой конкурс «Расти с Хабаровском»</w:t>
            </w:r>
            <w:r w:rsidR="00A16E28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Всероссийский:</w:t>
            </w:r>
            <w:r w:rsidR="0055633A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0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Конференции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Муниципальный: </w:t>
            </w:r>
            <w:r w:rsidR="00F52795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  <w:p w:rsidR="000C0102" w:rsidRPr="000C0102" w:rsidRDefault="000C0102" w:rsidP="000C010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Краевой: </w:t>
            </w:r>
            <w:r w:rsidR="00F52795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5.</w:t>
            </w:r>
          </w:p>
        </w:tc>
        <w:tc>
          <w:tcPr>
            <w:tcW w:w="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Участие в конкурсном движении, ПНПО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55633A" w:rsidP="000C0102">
            <w:pPr>
              <w:suppressAutoHyphens/>
              <w:spacing w:after="0" w:line="240" w:lineRule="auto"/>
              <w:ind w:firstLine="57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55633A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</w:tr>
      <w:tr w:rsidR="000C0102" w:rsidRPr="000C0102" w:rsidTr="000C010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val="en-US" w:eastAsia="ar-SA"/>
              </w:rPr>
              <w:t>6.</w:t>
            </w:r>
          </w:p>
        </w:tc>
        <w:tc>
          <w:tcPr>
            <w:tcW w:w="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Использование ИКТ в образовательном процессе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повышение квалификации;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участие в дистанционных олимпиадах и конкурсах: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уча</w:t>
            </w:r>
            <w:r w:rsidR="00B4732A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стие в работе сетевых сообществ (открытый класс, </w:t>
            </w:r>
            <w:proofErr w:type="spellStart"/>
            <w:r w:rsidR="00B4732A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пед</w:t>
            </w:r>
            <w:proofErr w:type="gramStart"/>
            <w:r w:rsidR="00B4732A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.с</w:t>
            </w:r>
            <w:proofErr w:type="gramEnd"/>
            <w:r w:rsidR="00B4732A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овет</w:t>
            </w:r>
            <w:proofErr w:type="spellEnd"/>
            <w:r w:rsidR="00B4732A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)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повышение квалификации;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участие в дистанционных олимпиадах и конкурсах: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уча</w:t>
            </w:r>
            <w:r w:rsidR="00B4732A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стие в работе сетевых сообществ (открытый класс, </w:t>
            </w:r>
            <w:proofErr w:type="spellStart"/>
            <w:r w:rsidR="00B4732A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пед</w:t>
            </w:r>
            <w:proofErr w:type="gramStart"/>
            <w:r w:rsidR="00B4732A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.с</w:t>
            </w:r>
            <w:proofErr w:type="gramEnd"/>
            <w:r w:rsidR="00B4732A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овет</w:t>
            </w:r>
            <w:proofErr w:type="spellEnd"/>
            <w:r w:rsidR="00B4732A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) 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i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i/>
          <w:sz w:val="28"/>
          <w:szCs w:val="28"/>
          <w:lang w:eastAsia="ar-SA"/>
        </w:rPr>
        <w:t>2.</w:t>
      </w:r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 xml:space="preserve">  Инновации в методической работе общеобразовательного учреждения:</w:t>
      </w: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tbl>
      <w:tblPr>
        <w:tblW w:w="1098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93"/>
        <w:gridCol w:w="9087"/>
      </w:tblGrid>
      <w:tr w:rsidR="000C0102" w:rsidRPr="000C0102" w:rsidTr="000C0102">
        <w:trPr>
          <w:trHeight w:val="1"/>
        </w:trPr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Направления</w:t>
            </w:r>
          </w:p>
        </w:tc>
        <w:tc>
          <w:tcPr>
            <w:tcW w:w="9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201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2-2013 учебный год</w:t>
            </w:r>
          </w:p>
        </w:tc>
      </w:tr>
      <w:tr w:rsidR="000C0102" w:rsidRPr="000C0102" w:rsidTr="000C0102">
        <w:trPr>
          <w:trHeight w:val="1"/>
        </w:trPr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Инновации в структуре</w:t>
            </w:r>
          </w:p>
        </w:tc>
        <w:tc>
          <w:tcPr>
            <w:tcW w:w="9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55633A" w:rsidRDefault="0055633A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</w:tr>
      <w:tr w:rsidR="000C0102" w:rsidRPr="000C0102" w:rsidTr="000C0102">
        <w:trPr>
          <w:trHeight w:val="1"/>
        </w:trPr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08"/>
              <w:jc w:val="both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lastRenderedPageBreak/>
              <w:t>Инновации в содержании</w:t>
            </w:r>
          </w:p>
        </w:tc>
        <w:tc>
          <w:tcPr>
            <w:tcW w:w="9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55633A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</w:tr>
      <w:tr w:rsidR="000C0102" w:rsidRPr="000C0102" w:rsidTr="000C0102">
        <w:trPr>
          <w:trHeight w:val="1"/>
        </w:trPr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Инновации в формах деятельности</w:t>
            </w:r>
          </w:p>
        </w:tc>
        <w:tc>
          <w:tcPr>
            <w:tcW w:w="9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вебинарах</w:t>
            </w:r>
            <w:proofErr w:type="spell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, участие в дистанционном повышении квалификации</w:t>
            </w:r>
          </w:p>
        </w:tc>
      </w:tr>
    </w:tbl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C64257" w:rsidRDefault="000C0102" w:rsidP="00C642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i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i/>
          <w:sz w:val="28"/>
          <w:szCs w:val="28"/>
          <w:lang w:eastAsia="ar-SA"/>
        </w:rPr>
        <w:t>3.</w:t>
      </w:r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 xml:space="preserve"> Формы профессионального объединения педагого</w:t>
      </w:r>
      <w:r w:rsidR="00C64257">
        <w:rPr>
          <w:rFonts w:ascii="Times New Roman" w:eastAsia="Calibri" w:hAnsi="Times New Roman" w:cs="Calibri"/>
          <w:i/>
          <w:sz w:val="28"/>
          <w:szCs w:val="28"/>
          <w:lang w:eastAsia="ar-SA"/>
        </w:rPr>
        <w:t>в в образовательном учреждении:</w:t>
      </w:r>
    </w:p>
    <w:p w:rsidR="000C0102" w:rsidRPr="000C0102" w:rsidRDefault="000C0102" w:rsidP="000C0102">
      <w:pPr>
        <w:numPr>
          <w:ilvl w:val="0"/>
          <w:numId w:val="2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объединение учителей начальных классов-1…………………………………;</w:t>
      </w:r>
    </w:p>
    <w:p w:rsidR="000C0102" w:rsidRPr="000C0102" w:rsidRDefault="000C0102" w:rsidP="000C0102">
      <w:pPr>
        <w:numPr>
          <w:ilvl w:val="0"/>
          <w:numId w:val="2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объединение классных руководителей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-1………………….……………...…..;</w:t>
      </w:r>
    </w:p>
    <w:p w:rsidR="000C0102" w:rsidRPr="000C0102" w:rsidRDefault="000C0102" w:rsidP="000C0102">
      <w:pPr>
        <w:numPr>
          <w:ilvl w:val="0"/>
          <w:numId w:val="2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команды по сопровождению введения ФГОС-1…………………………….………;</w:t>
      </w:r>
    </w:p>
    <w:p w:rsidR="000C0102" w:rsidRPr="000C0102" w:rsidRDefault="000C0102" w:rsidP="000C0102">
      <w:pPr>
        <w:numPr>
          <w:ilvl w:val="0"/>
          <w:numId w:val="2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sz w:val="28"/>
          <w:szCs w:val="28"/>
          <w:lang w:eastAsia="ar-SA"/>
        </w:rPr>
        <w:t>психолого-педагогический консилиум………………………………...…..-1 .</w:t>
      </w: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i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i/>
          <w:sz w:val="28"/>
          <w:szCs w:val="28"/>
          <w:lang w:eastAsia="ar-SA"/>
        </w:rPr>
        <w:t>4.</w:t>
      </w:r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 xml:space="preserve"> Формы работы, используемые руководителем в своей   деятельности,  для отслеживания личностно-профессионального роста педагогов после прохождения курсовой подготовки: </w:t>
      </w: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1"/>
          <w:szCs w:val="21"/>
          <w:shd w:val="clear" w:color="auto" w:fill="FFFFFF"/>
          <w:lang w:eastAsia="ar-SA"/>
        </w:rPr>
      </w:pPr>
    </w:p>
    <w:p w:rsidR="000C0102" w:rsidRPr="000C0102" w:rsidRDefault="000C0102" w:rsidP="000C0102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путем фиксации и сравнивания результатов контрольных работ, тематических аттестаций; тестирования на уровень </w:t>
      </w:r>
      <w:proofErr w:type="spellStart"/>
      <w:r w:rsidRPr="000C0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мотивированности</w:t>
      </w:r>
      <w:proofErr w:type="spellEnd"/>
      <w:r w:rsidRPr="000C0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предмету; </w:t>
      </w:r>
    </w:p>
    <w:p w:rsidR="000C0102" w:rsidRPr="000C0102" w:rsidRDefault="000C0102" w:rsidP="000C0102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создания банка данных одаренных детей по предмету</w:t>
      </w:r>
    </w:p>
    <w:p w:rsidR="000C0102" w:rsidRPr="000C0102" w:rsidRDefault="000C0102" w:rsidP="000C0102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публичное выступление педагога</w:t>
      </w:r>
    </w:p>
    <w:p w:rsidR="000C0102" w:rsidRPr="000C0102" w:rsidRDefault="000C0102" w:rsidP="000C0102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0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посещение уроков</w:t>
      </w:r>
    </w:p>
    <w:p w:rsidR="000C0102" w:rsidRPr="000C0102" w:rsidRDefault="000C0102" w:rsidP="000C010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i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>5. Формы повышения квалификации педагогов в межкурсовой период (2012 – 2013 учебный год)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2664"/>
        <w:gridCol w:w="1476"/>
        <w:gridCol w:w="1080"/>
        <w:gridCol w:w="2406"/>
      </w:tblGrid>
      <w:tr w:rsidR="000C0102" w:rsidRPr="000C0102" w:rsidTr="000C0102">
        <w:trPr>
          <w:trHeight w:val="1004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Предмет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Формы      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Год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прохож</w:t>
            </w:r>
            <w:proofErr w:type="spell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дения</w:t>
            </w:r>
            <w:proofErr w:type="spellEnd"/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Кол-во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Место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 xml:space="preserve"> 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прохождения</w:t>
            </w:r>
          </w:p>
        </w:tc>
      </w:tr>
      <w:tr w:rsidR="000C0102" w:rsidRPr="000C0102" w:rsidTr="000C0102">
        <w:trPr>
          <w:trHeight w:val="475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-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корпоративное обучение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rPr>
          <w:trHeight w:val="475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 xml:space="preserve">- 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обучение в сетевых сообществах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ХК ИРО</w:t>
            </w:r>
          </w:p>
        </w:tc>
      </w:tr>
      <w:tr w:rsidR="000C0102" w:rsidRPr="000C0102" w:rsidTr="000C0102">
        <w:trPr>
          <w:trHeight w:val="296"/>
        </w:trPr>
        <w:tc>
          <w:tcPr>
            <w:tcW w:w="19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обучающие семинары на муниципальном уровне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912FE4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с. Полётное</w:t>
            </w:r>
          </w:p>
        </w:tc>
      </w:tr>
      <w:tr w:rsidR="000C0102" w:rsidRPr="000C0102" w:rsidTr="000C0102">
        <w:trPr>
          <w:trHeight w:val="296"/>
        </w:trPr>
        <w:tc>
          <w:tcPr>
            <w:tcW w:w="198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64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912FE4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п. Переяславка, краеведческий музей</w:t>
            </w:r>
          </w:p>
        </w:tc>
      </w:tr>
      <w:tr w:rsidR="000C0102" w:rsidRPr="000C0102" w:rsidTr="000C0102">
        <w:trPr>
          <w:trHeight w:val="296"/>
        </w:trPr>
        <w:tc>
          <w:tcPr>
            <w:tcW w:w="198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64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912FE4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gram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</w:t>
            </w:r>
            <w:proofErr w:type="gram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. Георгиевка</w:t>
            </w:r>
          </w:p>
        </w:tc>
      </w:tr>
      <w:tr w:rsidR="000C0102" w:rsidRPr="000C0102" w:rsidTr="000C0102">
        <w:trPr>
          <w:trHeight w:val="296"/>
        </w:trPr>
        <w:tc>
          <w:tcPr>
            <w:tcW w:w="198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64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912FE4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МБОУ СОШ №1 п. Переяславка</w:t>
            </w:r>
          </w:p>
        </w:tc>
      </w:tr>
      <w:tr w:rsidR="000C0102" w:rsidRPr="000C0102" w:rsidTr="000C0102">
        <w:trPr>
          <w:trHeight w:val="296"/>
        </w:trPr>
        <w:tc>
          <w:tcPr>
            <w:tcW w:w="198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64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912FE4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МБОУ СОШ №3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рп</w:t>
            </w:r>
            <w:proofErr w:type="spell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Хор</w:t>
            </w:r>
          </w:p>
        </w:tc>
      </w:tr>
      <w:tr w:rsidR="000C0102" w:rsidRPr="000C0102" w:rsidTr="000C0102">
        <w:trPr>
          <w:trHeight w:val="585"/>
        </w:trPr>
        <w:tc>
          <w:tcPr>
            <w:tcW w:w="19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6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912FE4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МБОУ СОШ №1 </w:t>
            </w:r>
            <w:proofErr w:type="spell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рп</w:t>
            </w:r>
            <w:proofErr w:type="spell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Хор </w:t>
            </w:r>
          </w:p>
        </w:tc>
      </w:tr>
      <w:tr w:rsidR="000C0102" w:rsidRPr="000C0102" w:rsidTr="000C0102">
        <w:trPr>
          <w:trHeight w:val="375"/>
        </w:trPr>
        <w:tc>
          <w:tcPr>
            <w:tcW w:w="19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6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912FE4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МБОУ СОШ №2 п. Переяславка 2</w:t>
            </w:r>
          </w:p>
        </w:tc>
      </w:tr>
      <w:tr w:rsidR="000C0102" w:rsidRPr="000C0102" w:rsidTr="000C0102">
        <w:trPr>
          <w:trHeight w:val="456"/>
        </w:trPr>
        <w:tc>
          <w:tcPr>
            <w:tcW w:w="19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6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912FE4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с. Сита</w:t>
            </w:r>
          </w:p>
        </w:tc>
      </w:tr>
      <w:tr w:rsidR="000C0102" w:rsidRPr="000C0102" w:rsidTr="000C0102">
        <w:trPr>
          <w:trHeight w:val="456"/>
        </w:trPr>
        <w:tc>
          <w:tcPr>
            <w:tcW w:w="19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6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912FE4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п. Переяславка, военкомат</w:t>
            </w:r>
          </w:p>
        </w:tc>
      </w:tr>
      <w:tr w:rsidR="000C0102" w:rsidRPr="000C0102" w:rsidTr="000C0102">
        <w:trPr>
          <w:trHeight w:val="475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-тематические консультации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BB6A45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BB6A45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rPr>
          <w:trHeight w:val="475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участие в разработке проектов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BB6A45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2013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BB6A45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rPr>
          <w:trHeight w:val="475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другие (укажите)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BB6A45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BB6A45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</w:t>
            </w:r>
            <w:r w:rsidR="0055633A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i/>
          <w:sz w:val="20"/>
          <w:szCs w:val="20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i/>
          <w:sz w:val="28"/>
          <w:szCs w:val="28"/>
          <w:lang w:eastAsia="ar-SA"/>
        </w:rPr>
        <w:t>6.</w:t>
      </w:r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 xml:space="preserve">  Информация о педагогах, выступавших на научно-практических конференциях, форумах, семинарах (районных, городских, краевых, международных): нет</w:t>
      </w: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i/>
          <w:sz w:val="28"/>
          <w:szCs w:val="28"/>
          <w:lang w:eastAsia="ar-SA"/>
        </w:rPr>
        <w:t>7.</w:t>
      </w:r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 xml:space="preserve"> Участие педагогов  общеобразовательного учреждения в краевых (городских, районных) и международных конкурсах (указать Ф.И.О. педагогов, принявших участие):</w:t>
      </w: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94"/>
        <w:gridCol w:w="2693"/>
        <w:gridCol w:w="3119"/>
      </w:tblGrid>
      <w:tr w:rsidR="000C0102" w:rsidRPr="000C0102" w:rsidTr="000C0102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Мероприятия, уровень проведения (краевой, городской, районный, др.)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сентябрь-декабрь 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2012 </w:t>
            </w: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январь-август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2013 </w:t>
            </w: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г.</w:t>
            </w:r>
          </w:p>
        </w:tc>
      </w:tr>
      <w:tr w:rsidR="000C0102" w:rsidRPr="000C0102" w:rsidTr="000C0102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«</w:t>
            </w: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Учитель года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207711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207711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0</w:t>
            </w:r>
          </w:p>
        </w:tc>
      </w:tr>
      <w:tr w:rsidR="000C0102" w:rsidRPr="000C0102" w:rsidTr="000C0102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«</w:t>
            </w: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Школа года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207711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207711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0</w:t>
            </w:r>
          </w:p>
        </w:tc>
      </w:tr>
      <w:tr w:rsidR="000C0102" w:rsidRPr="000C0102" w:rsidTr="000C0102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«</w:t>
            </w: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 xml:space="preserve">Самый классный </w:t>
            </w:r>
            <w:proofErr w:type="spellStart"/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классный</w:t>
            </w:r>
            <w:proofErr w:type="spell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207711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207711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0</w:t>
            </w:r>
          </w:p>
        </w:tc>
      </w:tr>
      <w:tr w:rsidR="000C0102" w:rsidRPr="000C0102" w:rsidTr="000C0102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«</w:t>
            </w: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Сердце отдаю детям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207711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207711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0</w:t>
            </w:r>
          </w:p>
        </w:tc>
      </w:tr>
      <w:tr w:rsidR="000C0102" w:rsidRPr="000C0102" w:rsidTr="000C0102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«</w:t>
            </w: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Лидер в образовании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207711" w:rsidRDefault="00207711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207711" w:rsidRDefault="00207711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0</w:t>
            </w:r>
          </w:p>
        </w:tc>
      </w:tr>
      <w:tr w:rsidR="000C0102" w:rsidRPr="000C0102" w:rsidTr="000C0102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Международные конкурсы: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</w:t>
            </w: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о линии Международного Комитета Красного Креста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207711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207711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0</w:t>
            </w:r>
          </w:p>
        </w:tc>
      </w:tr>
      <w:tr w:rsidR="000C0102" w:rsidRPr="000C0102" w:rsidTr="000C0102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D123F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Краевые конкурсы: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D123F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Краевой конкурс он-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лайн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«Посвящённый истории России»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D123F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Строчкова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Е.В. (2чел. </w:t>
            </w:r>
            <w:r w:rsidR="00E57CAB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у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чащиеся 2кл)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rPr>
          <w:trHeight w:val="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E57CAB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Краевой конкурс «Расти с Хабаровском»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E57CAB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Строчкова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Е.В. (2чел.</w:t>
            </w:r>
            <w:proofErr w:type="gramEnd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Учащиеся 3кл.)</w:t>
            </w:r>
          </w:p>
        </w:tc>
      </w:tr>
    </w:tbl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i/>
          <w:sz w:val="28"/>
          <w:szCs w:val="28"/>
          <w:lang w:eastAsia="ar-SA"/>
        </w:rPr>
        <w:t>8.</w:t>
      </w:r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 xml:space="preserve">  Наличие научно-методической продукции, авторских разработок педагогов:-нет</w:t>
      </w: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i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i/>
          <w:sz w:val="28"/>
          <w:szCs w:val="28"/>
          <w:lang w:eastAsia="ar-SA"/>
        </w:rPr>
        <w:t>9.</w:t>
      </w:r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 xml:space="preserve">  Ведение научных исследований (магистратура, аспирантура, соискательство)-нет</w:t>
      </w: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i/>
          <w:sz w:val="28"/>
          <w:szCs w:val="28"/>
          <w:lang w:eastAsia="ar-SA"/>
        </w:rPr>
        <w:t>10</w:t>
      </w:r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 xml:space="preserve">.  Работа педагогов общеобразовательного учреждения по </w:t>
      </w:r>
      <w:proofErr w:type="spellStart"/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>грантовым</w:t>
      </w:r>
      <w:proofErr w:type="spellEnd"/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 xml:space="preserve"> проектам в 2012 – 2013  </w:t>
      </w:r>
      <w:proofErr w:type="spellStart"/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>г.г</w:t>
      </w:r>
      <w:proofErr w:type="spellEnd"/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>.:- нет</w:t>
      </w:r>
    </w:p>
    <w:p w:rsidR="000C0102" w:rsidRPr="000C0102" w:rsidRDefault="000C0102" w:rsidP="000C0102">
      <w:pPr>
        <w:tabs>
          <w:tab w:val="left" w:pos="426"/>
          <w:tab w:val="left" w:pos="9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i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>11. Участие педагогов  общеобразовательного учреждения  в сетевых сообществах (указать Ф.И.О. педагога, место работы, электронный адрес сообщества):</w:t>
      </w:r>
    </w:p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3420"/>
        <w:gridCol w:w="4140"/>
      </w:tblGrid>
      <w:tr w:rsidR="000C0102" w:rsidRPr="000C0102" w:rsidTr="000C0102">
        <w:trPr>
          <w:trHeight w:val="1"/>
        </w:trPr>
        <w:tc>
          <w:tcPr>
            <w:tcW w:w="19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Уровень</w:t>
            </w:r>
          </w:p>
        </w:tc>
        <w:tc>
          <w:tcPr>
            <w:tcW w:w="7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201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2-2013 учебный </w:t>
            </w: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год</w:t>
            </w:r>
          </w:p>
        </w:tc>
      </w:tr>
      <w:tr w:rsidR="000C0102" w:rsidRPr="000C0102" w:rsidTr="000C0102">
        <w:trPr>
          <w:trHeight w:val="624"/>
        </w:trPr>
        <w:tc>
          <w:tcPr>
            <w:tcW w:w="19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участник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модератор</w:t>
            </w:r>
          </w:p>
        </w:tc>
      </w:tr>
      <w:tr w:rsidR="000C0102" w:rsidRPr="000C0102" w:rsidTr="000C0102">
        <w:trPr>
          <w:trHeight w:val="1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Краевой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2F2611" w:rsidRDefault="002F2611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2F2611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Строчкова</w:t>
            </w:r>
            <w:proofErr w:type="spellEnd"/>
            <w:r w:rsidRPr="002F2611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Е.В.</w:t>
            </w:r>
            <w:r w:rsidR="00740FFB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, Соколова О.П., Хитрова А.Б./ открытый класс 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rPr>
          <w:trHeight w:val="1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Федеральный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2F2611" w:rsidRDefault="00740FFB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2F2611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Строчкова</w:t>
            </w:r>
            <w:proofErr w:type="spellEnd"/>
            <w:r w:rsidRPr="002F2611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Е.В.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, Соколова О.П., Хитрова А.Б./ </w:t>
            </w:r>
            <w:proofErr w:type="spellStart"/>
            <w:proofErr w:type="gram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пед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. совет</w:t>
            </w:r>
            <w:proofErr w:type="gramEnd"/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</w:tbl>
    <w:p w:rsidR="000C0102" w:rsidRPr="000C0102" w:rsidRDefault="000C0102" w:rsidP="000C0102">
      <w:pPr>
        <w:tabs>
          <w:tab w:val="left" w:pos="0"/>
          <w:tab w:val="left" w:pos="9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tabs>
          <w:tab w:val="left" w:pos="0"/>
          <w:tab w:val="left" w:pos="9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i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 xml:space="preserve">12. Использование иных образовательных ресурсов </w:t>
      </w:r>
      <w:r w:rsidRPr="000C0102">
        <w:rPr>
          <w:rFonts w:ascii="Times New Roman" w:eastAsia="Calibri" w:hAnsi="Times New Roman" w:cs="Calibri"/>
          <w:i/>
          <w:sz w:val="28"/>
          <w:szCs w:val="28"/>
          <w:u w:val="single"/>
          <w:lang w:eastAsia="ar-SA"/>
        </w:rPr>
        <w:t>(кроме ММС, ХК ИРО)</w:t>
      </w:r>
      <w:r w:rsidRPr="000C0102">
        <w:rPr>
          <w:rFonts w:ascii="Times New Roman" w:eastAsia="Calibri" w:hAnsi="Times New Roman" w:cs="Calibri"/>
          <w:i/>
          <w:sz w:val="28"/>
          <w:szCs w:val="28"/>
          <w:lang w:eastAsia="ar-SA"/>
        </w:rPr>
        <w:t xml:space="preserve"> для обучения педагогов  ОУ  (указать Ф.И.О. педагога, место работы, адрес образовательного ресурса):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2987"/>
        <w:gridCol w:w="3499"/>
      </w:tblGrid>
      <w:tr w:rsidR="000C0102" w:rsidRPr="000C0102" w:rsidTr="000C0102">
        <w:trPr>
          <w:trHeight w:val="1"/>
        </w:trPr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Сентябрь-декабрь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201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2 </w:t>
            </w: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Январь-август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val="en-US" w:eastAsia="ar-SA"/>
              </w:rPr>
              <w:t>201</w:t>
            </w: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3 </w:t>
            </w: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г.</w:t>
            </w:r>
          </w:p>
        </w:tc>
      </w:tr>
      <w:tr w:rsidR="000C0102" w:rsidRPr="000C0102" w:rsidTr="000C0102">
        <w:trPr>
          <w:trHeight w:val="1"/>
        </w:trPr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 xml:space="preserve">Дистанционные курсы 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2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3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C0102" w:rsidRPr="000C0102" w:rsidTr="000C0102">
        <w:trPr>
          <w:trHeight w:val="1"/>
        </w:trPr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Вебинары</w:t>
            </w:r>
            <w:proofErr w:type="spellEnd"/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rPr>
          <w:trHeight w:val="1"/>
        </w:trPr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0C0102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Другие ресурсы</w:t>
            </w:r>
          </w:p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102" w:rsidRPr="000C0102" w:rsidRDefault="000C0102" w:rsidP="000C01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</w:tbl>
    <w:p w:rsidR="000C0102" w:rsidRPr="000C0102" w:rsidRDefault="000C0102" w:rsidP="000C01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iCs/>
          <w:sz w:val="28"/>
          <w:szCs w:val="28"/>
          <w:lang w:eastAsia="ar-SA"/>
        </w:rPr>
      </w:pPr>
      <w:r w:rsidRPr="000C0102">
        <w:rPr>
          <w:rFonts w:ascii="Calibri" w:eastAsia="Calibri" w:hAnsi="Calibri" w:cs="Calibri"/>
          <w:b/>
          <w:bCs/>
          <w:i/>
          <w:iCs/>
          <w:sz w:val="28"/>
          <w:szCs w:val="28"/>
          <w:lang w:eastAsia="ar-SA"/>
        </w:rPr>
        <w:t xml:space="preserve">    </w:t>
      </w:r>
      <w:r w:rsidRPr="000C0102">
        <w:rPr>
          <w:rFonts w:ascii="Calibri" w:eastAsia="Calibri" w:hAnsi="Calibri" w:cs="Calibri"/>
          <w:i/>
          <w:iCs/>
          <w:sz w:val="28"/>
          <w:szCs w:val="28"/>
          <w:lang w:eastAsia="ar-SA"/>
        </w:rPr>
        <w:t xml:space="preserve">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</w:p>
    <w:p w:rsidR="000C0102" w:rsidRPr="000C0102" w:rsidRDefault="00207711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13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. Внесение ППО в районный банк данных (2012-2013 уч. год)</w:t>
      </w:r>
      <w:proofErr w:type="gramStart"/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  <w:proofErr w:type="gramEnd"/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- </w:t>
      </w:r>
      <w:proofErr w:type="gramStart"/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н</w:t>
      </w:r>
      <w:proofErr w:type="gramEnd"/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ет</w:t>
      </w:r>
    </w:p>
    <w:p w:rsidR="000C0102" w:rsidRPr="000C0102" w:rsidRDefault="00207711" w:rsidP="000C0102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sz w:val="28"/>
          <w:szCs w:val="28"/>
          <w:lang w:eastAsia="zh-CN"/>
        </w:rPr>
      </w:pPr>
      <w:r>
        <w:rPr>
          <w:rFonts w:ascii="Times New Roman" w:eastAsia="SimSun" w:hAnsi="Times New Roman" w:cs="Calibri"/>
          <w:sz w:val="20"/>
          <w:szCs w:val="20"/>
          <w:lang w:eastAsia="zh-CN"/>
        </w:rPr>
        <w:t>14</w:t>
      </w:r>
      <w:r w:rsidR="000C0102" w:rsidRPr="000C0102">
        <w:rPr>
          <w:rFonts w:ascii="Times New Roman" w:eastAsia="SimSun" w:hAnsi="Times New Roman" w:cs="Calibri"/>
          <w:sz w:val="20"/>
          <w:szCs w:val="20"/>
          <w:lang w:eastAsia="zh-CN"/>
        </w:rPr>
        <w:t xml:space="preserve">. </w:t>
      </w:r>
      <w:r w:rsidR="000C0102" w:rsidRPr="000C0102">
        <w:rPr>
          <w:rFonts w:ascii="Times New Roman" w:eastAsia="SimSun" w:hAnsi="Times New Roman" w:cs="Calibri"/>
          <w:b/>
          <w:sz w:val="20"/>
          <w:szCs w:val="20"/>
          <w:lang w:eastAsia="zh-CN"/>
        </w:rPr>
        <w:t xml:space="preserve"> </w:t>
      </w:r>
      <w:r w:rsidR="000C0102" w:rsidRPr="000C0102">
        <w:rPr>
          <w:rFonts w:ascii="Times New Roman" w:eastAsia="SimSun" w:hAnsi="Times New Roman" w:cs="Calibri"/>
          <w:sz w:val="28"/>
          <w:szCs w:val="28"/>
          <w:lang w:eastAsia="zh-CN"/>
        </w:rPr>
        <w:t xml:space="preserve">Проведение открытых уроков, мастер-классов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3233"/>
        <w:gridCol w:w="3206"/>
      </w:tblGrid>
      <w:tr w:rsidR="000C0102" w:rsidRPr="000C0102" w:rsidTr="000C0102">
        <w:tc>
          <w:tcPr>
            <w:tcW w:w="3132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Ф.И.О.</w:t>
            </w:r>
          </w:p>
        </w:tc>
        <w:tc>
          <w:tcPr>
            <w:tcW w:w="3233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Предмет </w:t>
            </w:r>
          </w:p>
        </w:tc>
        <w:tc>
          <w:tcPr>
            <w:tcW w:w="3206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Количество </w:t>
            </w:r>
          </w:p>
        </w:tc>
      </w:tr>
      <w:tr w:rsidR="002F2611" w:rsidRPr="000C0102" w:rsidTr="000C0102">
        <w:tc>
          <w:tcPr>
            <w:tcW w:w="3132" w:type="dxa"/>
            <w:shd w:val="clear" w:color="auto" w:fill="auto"/>
          </w:tcPr>
          <w:p w:rsidR="002F2611" w:rsidRPr="000C0102" w:rsidRDefault="002F2611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233" w:type="dxa"/>
            <w:shd w:val="clear" w:color="auto" w:fill="auto"/>
          </w:tcPr>
          <w:p w:rsidR="002F2611" w:rsidRPr="002F2611" w:rsidRDefault="002F2611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2F2611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2012-2013 год</w:t>
            </w:r>
          </w:p>
        </w:tc>
        <w:tc>
          <w:tcPr>
            <w:tcW w:w="3206" w:type="dxa"/>
            <w:shd w:val="clear" w:color="auto" w:fill="auto"/>
          </w:tcPr>
          <w:p w:rsidR="002F2611" w:rsidRPr="000C0102" w:rsidRDefault="002F2611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0C0102" w:rsidRPr="000C0102" w:rsidTr="000C0102">
        <w:tc>
          <w:tcPr>
            <w:tcW w:w="3132" w:type="dxa"/>
            <w:shd w:val="clear" w:color="auto" w:fill="auto"/>
          </w:tcPr>
          <w:p w:rsidR="000C0102" w:rsidRPr="000C0102" w:rsidRDefault="00855970" w:rsidP="00A26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Хитрова А.</w:t>
            </w:r>
            <w:r w:rsidR="00C91D14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Б.</w:t>
            </w:r>
          </w:p>
        </w:tc>
        <w:tc>
          <w:tcPr>
            <w:tcW w:w="3233" w:type="dxa"/>
            <w:shd w:val="clear" w:color="auto" w:fill="auto"/>
          </w:tcPr>
          <w:p w:rsidR="000C0102" w:rsidRPr="000C0102" w:rsidRDefault="00C91D14" w:rsidP="00A26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3206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3132" w:type="dxa"/>
            <w:shd w:val="clear" w:color="auto" w:fill="auto"/>
          </w:tcPr>
          <w:p w:rsidR="000C0102" w:rsidRPr="000C0102" w:rsidRDefault="00C91D14" w:rsidP="00A26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Хитрова А.Б.</w:t>
            </w:r>
          </w:p>
        </w:tc>
        <w:tc>
          <w:tcPr>
            <w:tcW w:w="3233" w:type="dxa"/>
            <w:shd w:val="clear" w:color="auto" w:fill="auto"/>
          </w:tcPr>
          <w:p w:rsidR="000C0102" w:rsidRPr="000C0102" w:rsidRDefault="00A26298" w:rsidP="00A26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о</w:t>
            </w:r>
            <w:r w:rsidR="00C91D14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кружающий мир</w:t>
            </w:r>
          </w:p>
        </w:tc>
        <w:tc>
          <w:tcPr>
            <w:tcW w:w="3206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3132" w:type="dxa"/>
            <w:shd w:val="clear" w:color="auto" w:fill="auto"/>
          </w:tcPr>
          <w:p w:rsidR="000C0102" w:rsidRPr="000C0102" w:rsidRDefault="00C91D14" w:rsidP="00A26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Строчкова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Е.В.</w:t>
            </w:r>
          </w:p>
        </w:tc>
        <w:tc>
          <w:tcPr>
            <w:tcW w:w="3233" w:type="dxa"/>
            <w:shd w:val="clear" w:color="auto" w:fill="auto"/>
          </w:tcPr>
          <w:p w:rsidR="000C0102" w:rsidRPr="000C0102" w:rsidRDefault="00A26298" w:rsidP="00A26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матеметика</w:t>
            </w:r>
            <w:proofErr w:type="spellEnd"/>
            <w:r w:rsidR="000C0102"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06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3132" w:type="dxa"/>
            <w:shd w:val="clear" w:color="auto" w:fill="auto"/>
          </w:tcPr>
          <w:p w:rsidR="000C0102" w:rsidRPr="000C0102" w:rsidRDefault="00C91D14" w:rsidP="00A26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Строчкова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Е.В</w:t>
            </w:r>
          </w:p>
        </w:tc>
        <w:tc>
          <w:tcPr>
            <w:tcW w:w="3233" w:type="dxa"/>
            <w:shd w:val="clear" w:color="auto" w:fill="auto"/>
          </w:tcPr>
          <w:p w:rsidR="000C0102" w:rsidRPr="000C0102" w:rsidRDefault="00A26298" w:rsidP="00A26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3206" w:type="dxa"/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A26298" w:rsidP="00A26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lastRenderedPageBreak/>
              <w:t xml:space="preserve">Соколова О. </w:t>
            </w:r>
            <w:proofErr w:type="gram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2F2611" w:rsidRDefault="004933F4" w:rsidP="002F2611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2F2611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о</w:t>
            </w:r>
            <w:r w:rsidR="002F2611" w:rsidRPr="002F2611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>кружающий мир</w:t>
            </w:r>
            <w:r w:rsidRPr="002F2611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 xml:space="preserve">         </w:t>
            </w:r>
            <w:r w:rsidR="000C0102" w:rsidRPr="002F2611"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2F2611" w:rsidP="00A26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Соколова О. </w:t>
            </w:r>
            <w:proofErr w:type="gram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2F2611" w:rsidP="002F26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A26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2F26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t xml:space="preserve">  </w:t>
            </w:r>
            <w:r w:rsidR="002F2611"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t xml:space="preserve">       2013-2014 год</w:t>
            </w:r>
            <w:r w:rsidRPr="000C0102"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t xml:space="preserve">        </w:t>
            </w:r>
            <w:r w:rsidR="004933F4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2F2611" w:rsidP="00A26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Соколова О. </w:t>
            </w:r>
            <w:proofErr w:type="gram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2F2611" w:rsidP="002F26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физкультура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2F2611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3</w:t>
            </w:r>
          </w:p>
        </w:tc>
      </w:tr>
      <w:tr w:rsidR="000C0102" w:rsidRPr="000C0102" w:rsidTr="000C0102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2F2611" w:rsidP="00A26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Соколова О. П.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2F2611" w:rsidP="002F26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0C0102" w:rsidP="002F2611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0C0102" w:rsidRPr="000C0102" w:rsidRDefault="000C0102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0C0102"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0C0102" w:rsidRPr="000C0102" w:rsidTr="000C0102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2F2611" w:rsidP="00A26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Строчкова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Е. В.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2F2611" w:rsidP="002F26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физкультура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2F2611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0C0102" w:rsidRPr="000C0102" w:rsidTr="000C0102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2F2611" w:rsidP="00A26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Хитрова А. Б.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2F2611" w:rsidP="002F26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физкультура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2F2611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0C0102" w:rsidRPr="000C0102" w:rsidTr="000C0102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2F2611" w:rsidP="002F26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Анохина О. Н.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2F2611" w:rsidP="002F26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физкультура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02" w:rsidRPr="000C0102" w:rsidRDefault="002F2611" w:rsidP="000C0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  <w:t>3</w:t>
            </w:r>
          </w:p>
        </w:tc>
      </w:tr>
    </w:tbl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</w:p>
    <w:p w:rsidR="000C0102" w:rsidRPr="000C0102" w:rsidRDefault="000C0102" w:rsidP="000C01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01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 Выводы.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ab/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ab/>
        <w:t>Доступность качественного образования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школе реализуется через решение ряда задач: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- совершенствование содержания технологий образования;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-обучение в условиях, гарантирующих защиту прав учащихся, их психологическую и физическую безопасность.  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В результате осуществления образовательной деятельности в школе нет  учащихся, отчисленных без получени</w:t>
      </w:r>
      <w:r w:rsidR="002D0BC0">
        <w:rPr>
          <w:rFonts w:ascii="Times New Roman" w:eastAsia="Calibri" w:hAnsi="Times New Roman" w:cs="Calibri"/>
          <w:sz w:val="28"/>
          <w:szCs w:val="28"/>
          <w:lang w:eastAsia="ar-SA"/>
        </w:rPr>
        <w:t>я основного общего образования.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0C0102" w:rsidRPr="000C0102" w:rsidRDefault="002D0BC0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1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. Учебный процесс соответствует установленным федеральным государственным образовательным стандартам, гарантирующими необходимое для общества качество образования. Это достигается постоянным совершенствованием учебно-материальной   базы.</w:t>
      </w:r>
    </w:p>
    <w:p w:rsidR="000C0102" w:rsidRPr="000C0102" w:rsidRDefault="002D0BC0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2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. Обучение осуществляется в условиях, гарантирующих защиту прав личности учащихся в образовательном процессе, их психологичес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кую и физическую безопасность.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ab/>
        <w:t>Качество реализации образовательных программ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Образовательный процесс в школе ориентирован не только на усвоение </w:t>
      </w:r>
      <w:proofErr w:type="gram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обучающимися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определенной суммы знаний, но и на развитие его личности, его познавательных и созидательных способностей. Педагогический коллектив формирует целостную систему универсальных знаний, умений, навыков, а также опыт самостоятельной деятельности и личной ответственности обучающихся, ключевые компетенции, определяющие современное качество содержания образовательных программ. Анализ эффективности такого подхода позв</w:t>
      </w:r>
      <w:r w:rsidR="002D0BC0">
        <w:rPr>
          <w:rFonts w:ascii="Times New Roman" w:eastAsia="Calibri" w:hAnsi="Times New Roman" w:cs="Calibri"/>
          <w:sz w:val="28"/>
          <w:szCs w:val="28"/>
          <w:lang w:eastAsia="ar-SA"/>
        </w:rPr>
        <w:t>оляет сделать следующие выводы:</w:t>
      </w:r>
    </w:p>
    <w:p w:rsidR="000C0102" w:rsidRPr="000C0102" w:rsidRDefault="002D0BC0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1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. Педагогическим коллективом совершенствованы дифференцированные подходы и формы работы с детьми. </w:t>
      </w:r>
    </w:p>
    <w:p w:rsidR="000C0102" w:rsidRPr="000C0102" w:rsidRDefault="002D0BC0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2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>. Воспитывающая образовательная система ст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ановится приоритетной в школе.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ab/>
        <w:t xml:space="preserve"> Обеспечение условий осуществления образовательной деятельности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Условия осуществления образовательной деятельности в школе соответствуют современным требованиям: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1. Постоянно происходит модернизация материальной базы. Обеспеченность школы необходимым количеством учебной литературы составляет 100%, постоянное обновление фонда  учебной литературы создает условия для успешной и результативной деятельности школы.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2.Создана система по обеспечению безопасных условий образовательного процесса.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На постоянном контроле администрации находится вопрос детского травматизма в урочное время.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тоже время особую актуальность приобретают мероприятия по организации работы школы в условиях введения новых ФГОС.  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ab/>
        <w:t>Основные результаты инновационной деятельности: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1. Внедрены технологии, обеспечивающие единое информационное пространс</w:t>
      </w:r>
      <w:r w:rsidR="002D0BC0">
        <w:rPr>
          <w:rFonts w:ascii="Times New Roman" w:eastAsia="Calibri" w:hAnsi="Times New Roman" w:cs="Calibri"/>
          <w:sz w:val="28"/>
          <w:szCs w:val="28"/>
          <w:lang w:eastAsia="ar-SA"/>
        </w:rPr>
        <w:t>тво школы, работает сайт школы.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Сохранность здоровья </w:t>
      </w:r>
      <w:proofErr w:type="gramStart"/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обучающихся</w:t>
      </w:r>
      <w:proofErr w:type="gram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Для сохранения жизни и здоровья всех участников образовательного процесса разработана, программа «Здоровье». Основная цель программы развитие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здоровьесберегающей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политики школы, диагностика </w:t>
      </w:r>
      <w:proofErr w:type="spellStart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здоровьесберегающей</w:t>
      </w:r>
      <w:proofErr w:type="spellEnd"/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среды обучения, мониторинг здоровья участников образовательного процесса, внедрение в образовательный процесс технологий, сохраняющих здоровье школьников.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школе отлажена система санитарного просвещения учащихся по самым разным вопросам профилактики заболеваний, предупреждению травматизма, формированию мотивации к здоровому стилю жизни, введён третий час физкультуры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ab/>
        <w:t>Эффективность управления образовательным учреждением.</w:t>
      </w:r>
    </w:p>
    <w:p w:rsidR="000C0102" w:rsidRPr="000C0102" w:rsidRDefault="002D0BC0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Управление школой</w:t>
      </w:r>
      <w:r w:rsidR="000C0102"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осуществляется в соответствии с Законом РФ "Об образовании" и Типовым положением об общеобразовательном учреждении на принципах демократичности, открытости, приоритета общечеловеческих ценностей, охраны жизни и здоровья человека, свободного развития личности. Управление школой строится на принципах единоначалия и самоуправления.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ab/>
        <w:t>Основными принципами управления школы являются: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1.Принцип оптимального сочетания централизации и децентрализации. Налажено  оптимальное делегирование полномочий в деятельности и принятии решений.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2.Принцип демократизации. Обеспечение активности всех участников образовательного процесса в жизни школы. 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Анализ результатов применения принципов в управлении школой: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1. Совершенствуется организации управления функционирования и развития школой. Открытость школьной образовательной среды поддерживается постоянным обновление материалов сайта шк</w:t>
      </w:r>
      <w:r w:rsidR="002D0BC0">
        <w:rPr>
          <w:rFonts w:ascii="Times New Roman" w:eastAsia="Calibri" w:hAnsi="Times New Roman" w:cs="Calibri"/>
          <w:sz w:val="28"/>
          <w:szCs w:val="28"/>
          <w:lang w:eastAsia="ar-SA"/>
        </w:rPr>
        <w:t>олы.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2. Передача части управленческих функций коллективу и его выборным органам включает в себя: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>- рациональное делегирование управленческих полном</w:t>
      </w:r>
      <w:r w:rsidR="002D0BC0">
        <w:rPr>
          <w:rFonts w:ascii="Times New Roman" w:eastAsia="Calibri" w:hAnsi="Times New Roman" w:cs="Calibri"/>
          <w:sz w:val="28"/>
          <w:szCs w:val="28"/>
          <w:lang w:eastAsia="ar-SA"/>
        </w:rPr>
        <w:t>очий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школьным методическим объединениям;</w:t>
      </w:r>
    </w:p>
    <w:p w:rsidR="000C0102" w:rsidRPr="000C0102" w:rsidRDefault="000C0102" w:rsidP="000C010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- организацию    совместной   работы   администрации,    общественных   организаций</w:t>
      </w:r>
      <w:r w:rsidR="002D0BC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</w:t>
      </w:r>
      <w:r w:rsidRPr="000C01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началах сотрудничества;</w:t>
      </w:r>
    </w:p>
    <w:p w:rsidR="000C0102" w:rsidRPr="000C0102" w:rsidRDefault="000C0102" w:rsidP="000C0102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C0102" w:rsidRPr="000C0102" w:rsidRDefault="000C0102" w:rsidP="000C0102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C0102">
        <w:rPr>
          <w:rFonts w:ascii="Times New Roman" w:eastAsia="Calibri" w:hAnsi="Times New Roman" w:cs="Calibri"/>
          <w:color w:val="FF0000"/>
          <w:sz w:val="28"/>
          <w:szCs w:val="28"/>
          <w:lang w:eastAsia="ar-SA"/>
        </w:rPr>
        <w:t xml:space="preserve"> </w:t>
      </w:r>
    </w:p>
    <w:p w:rsidR="00911C5C" w:rsidRDefault="00911C5C" w:rsidP="000C0102"/>
    <w:sectPr w:rsidR="0091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981_"/>
      </v:shape>
    </w:pict>
  </w:numPicBullet>
  <w:abstractNum w:abstractNumId="0">
    <w:nsid w:val="FFFFFFFE"/>
    <w:multiLevelType w:val="singleLevel"/>
    <w:tmpl w:val="A7AE53CA"/>
    <w:lvl w:ilvl="0">
      <w:numFmt w:val="bullet"/>
      <w:lvlText w:val="*"/>
      <w:lvlJc w:val="left"/>
    </w:lvl>
  </w:abstractNum>
  <w:abstractNum w:abstractNumId="1">
    <w:nsid w:val="004049D3"/>
    <w:multiLevelType w:val="hybridMultilevel"/>
    <w:tmpl w:val="E5441138"/>
    <w:lvl w:ilvl="0" w:tplc="2250E05E">
      <w:start w:val="1"/>
      <w:numFmt w:val="bullet"/>
      <w:lvlText w:val=""/>
      <w:lvlJc w:val="left"/>
      <w:pPr>
        <w:tabs>
          <w:tab w:val="num" w:pos="825"/>
        </w:tabs>
        <w:ind w:left="995" w:hanging="17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70948"/>
    <w:multiLevelType w:val="hybridMultilevel"/>
    <w:tmpl w:val="8E889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4B4AEE"/>
    <w:multiLevelType w:val="hybridMultilevel"/>
    <w:tmpl w:val="BFEEC29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E3632"/>
    <w:multiLevelType w:val="hybridMultilevel"/>
    <w:tmpl w:val="A30ED72C"/>
    <w:lvl w:ilvl="0" w:tplc="2250E05E">
      <w:start w:val="1"/>
      <w:numFmt w:val="bullet"/>
      <w:lvlText w:val=""/>
      <w:lvlJc w:val="left"/>
      <w:pPr>
        <w:tabs>
          <w:tab w:val="num" w:pos="769"/>
        </w:tabs>
        <w:ind w:left="939" w:hanging="17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D2763"/>
    <w:multiLevelType w:val="hybridMultilevel"/>
    <w:tmpl w:val="C0E22B6E"/>
    <w:lvl w:ilvl="0" w:tplc="1F9639A6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401CBDCE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04C6C7F"/>
    <w:multiLevelType w:val="hybridMultilevel"/>
    <w:tmpl w:val="2506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04CE2"/>
    <w:multiLevelType w:val="hybridMultilevel"/>
    <w:tmpl w:val="89F01C12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FAD7A90"/>
    <w:multiLevelType w:val="hybridMultilevel"/>
    <w:tmpl w:val="8710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F7F4D"/>
    <w:multiLevelType w:val="hybridMultilevel"/>
    <w:tmpl w:val="D8583FDC"/>
    <w:lvl w:ilvl="0" w:tplc="47528C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26122"/>
    <w:multiLevelType w:val="hybridMultilevel"/>
    <w:tmpl w:val="24ECC6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4340B02"/>
    <w:multiLevelType w:val="multilevel"/>
    <w:tmpl w:val="650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B74050"/>
    <w:multiLevelType w:val="hybridMultilevel"/>
    <w:tmpl w:val="0674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E2D0B"/>
    <w:multiLevelType w:val="hybridMultilevel"/>
    <w:tmpl w:val="73D6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80DA7"/>
    <w:multiLevelType w:val="hybridMultilevel"/>
    <w:tmpl w:val="347A8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395BC7"/>
    <w:multiLevelType w:val="hybridMultilevel"/>
    <w:tmpl w:val="CD30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84D5A"/>
    <w:multiLevelType w:val="hybridMultilevel"/>
    <w:tmpl w:val="83AC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82B21"/>
    <w:multiLevelType w:val="hybridMultilevel"/>
    <w:tmpl w:val="EDA6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660FE"/>
    <w:multiLevelType w:val="hybridMultilevel"/>
    <w:tmpl w:val="5978AC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95D9B"/>
    <w:multiLevelType w:val="hybridMultilevel"/>
    <w:tmpl w:val="2CBECDC4"/>
    <w:lvl w:ilvl="0" w:tplc="748A4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E0289C">
      <w:numFmt w:val="none"/>
      <w:lvlText w:val=""/>
      <w:lvlJc w:val="left"/>
      <w:pPr>
        <w:tabs>
          <w:tab w:val="num" w:pos="360"/>
        </w:tabs>
      </w:pPr>
    </w:lvl>
    <w:lvl w:ilvl="2" w:tplc="74EAC97E">
      <w:numFmt w:val="none"/>
      <w:lvlText w:val=""/>
      <w:lvlJc w:val="left"/>
      <w:pPr>
        <w:tabs>
          <w:tab w:val="num" w:pos="360"/>
        </w:tabs>
      </w:pPr>
    </w:lvl>
    <w:lvl w:ilvl="3" w:tplc="76448FCA">
      <w:numFmt w:val="none"/>
      <w:lvlText w:val=""/>
      <w:lvlJc w:val="left"/>
      <w:pPr>
        <w:tabs>
          <w:tab w:val="num" w:pos="360"/>
        </w:tabs>
      </w:pPr>
    </w:lvl>
    <w:lvl w:ilvl="4" w:tplc="D5188268">
      <w:numFmt w:val="none"/>
      <w:lvlText w:val=""/>
      <w:lvlJc w:val="left"/>
      <w:pPr>
        <w:tabs>
          <w:tab w:val="num" w:pos="360"/>
        </w:tabs>
      </w:pPr>
    </w:lvl>
    <w:lvl w:ilvl="5" w:tplc="2EBC577C">
      <w:numFmt w:val="none"/>
      <w:lvlText w:val=""/>
      <w:lvlJc w:val="left"/>
      <w:pPr>
        <w:tabs>
          <w:tab w:val="num" w:pos="360"/>
        </w:tabs>
      </w:pPr>
    </w:lvl>
    <w:lvl w:ilvl="6" w:tplc="9CEEF39C">
      <w:numFmt w:val="none"/>
      <w:lvlText w:val=""/>
      <w:lvlJc w:val="left"/>
      <w:pPr>
        <w:tabs>
          <w:tab w:val="num" w:pos="360"/>
        </w:tabs>
      </w:pPr>
    </w:lvl>
    <w:lvl w:ilvl="7" w:tplc="335A817C">
      <w:numFmt w:val="none"/>
      <w:lvlText w:val=""/>
      <w:lvlJc w:val="left"/>
      <w:pPr>
        <w:tabs>
          <w:tab w:val="num" w:pos="360"/>
        </w:tabs>
      </w:pPr>
    </w:lvl>
    <w:lvl w:ilvl="8" w:tplc="DDACB2F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9984081"/>
    <w:multiLevelType w:val="hybridMultilevel"/>
    <w:tmpl w:val="CE10D628"/>
    <w:lvl w:ilvl="0" w:tplc="FE62AA2C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1">
    <w:nsid w:val="3CFB396D"/>
    <w:multiLevelType w:val="hybridMultilevel"/>
    <w:tmpl w:val="955EC8C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3D510FE4"/>
    <w:multiLevelType w:val="hybridMultilevel"/>
    <w:tmpl w:val="BA5C0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14B7E"/>
    <w:multiLevelType w:val="hybridMultilevel"/>
    <w:tmpl w:val="B5841BE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>
    <w:nsid w:val="46684028"/>
    <w:multiLevelType w:val="multilevel"/>
    <w:tmpl w:val="8584BF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25">
    <w:nsid w:val="46B14124"/>
    <w:multiLevelType w:val="hybridMultilevel"/>
    <w:tmpl w:val="7A4AE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E1740"/>
    <w:multiLevelType w:val="hybridMultilevel"/>
    <w:tmpl w:val="A1B4EF3E"/>
    <w:lvl w:ilvl="0" w:tplc="0419000B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E252CA1"/>
    <w:multiLevelType w:val="hybridMultilevel"/>
    <w:tmpl w:val="B6F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6D6AC9"/>
    <w:multiLevelType w:val="hybridMultilevel"/>
    <w:tmpl w:val="B5F27EDA"/>
    <w:lvl w:ilvl="0" w:tplc="00C011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5E233365"/>
    <w:multiLevelType w:val="hybridMultilevel"/>
    <w:tmpl w:val="BFFA5F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23B463C"/>
    <w:multiLevelType w:val="hybridMultilevel"/>
    <w:tmpl w:val="5FF47B6C"/>
    <w:lvl w:ilvl="0" w:tplc="8F9E15DA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4E04B1"/>
    <w:multiLevelType w:val="hybridMultilevel"/>
    <w:tmpl w:val="4DE0FF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6604672B"/>
    <w:multiLevelType w:val="hybridMultilevel"/>
    <w:tmpl w:val="79A05032"/>
    <w:lvl w:ilvl="0" w:tplc="5A500956">
      <w:start w:val="1"/>
      <w:numFmt w:val="bullet"/>
      <w:lvlText w:val=""/>
      <w:lvlPicBulletId w:val="0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A840ECD"/>
    <w:multiLevelType w:val="hybridMultilevel"/>
    <w:tmpl w:val="24C2B2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BD92E31"/>
    <w:multiLevelType w:val="hybridMultilevel"/>
    <w:tmpl w:val="29B6B83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6BFA2F13"/>
    <w:multiLevelType w:val="hybridMultilevel"/>
    <w:tmpl w:val="3E2EBFB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504983"/>
    <w:multiLevelType w:val="multilevel"/>
    <w:tmpl w:val="F8B870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1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9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10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92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110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328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1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7279" w:hanging="2160"/>
      </w:pPr>
      <w:rPr>
        <w:rFonts w:hint="default"/>
        <w:b w:val="0"/>
      </w:rPr>
    </w:lvl>
  </w:abstractNum>
  <w:abstractNum w:abstractNumId="37">
    <w:nsid w:val="7AE7323D"/>
    <w:multiLevelType w:val="multilevel"/>
    <w:tmpl w:val="200A6D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34"/>
  </w:num>
  <w:num w:numId="3">
    <w:abstractNumId w:val="2"/>
  </w:num>
  <w:num w:numId="4">
    <w:abstractNumId w:val="27"/>
  </w:num>
  <w:num w:numId="5">
    <w:abstractNumId w:val="19"/>
  </w:num>
  <w:num w:numId="6">
    <w:abstractNumId w:val="37"/>
  </w:num>
  <w:num w:numId="7">
    <w:abstractNumId w:val="23"/>
  </w:num>
  <w:num w:numId="8">
    <w:abstractNumId w:val="6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2"/>
  </w:num>
  <w:num w:numId="11">
    <w:abstractNumId w:val="15"/>
  </w:num>
  <w:num w:numId="12">
    <w:abstractNumId w:val="31"/>
  </w:num>
  <w:num w:numId="13">
    <w:abstractNumId w:val="20"/>
  </w:num>
  <w:num w:numId="14">
    <w:abstractNumId w:val="26"/>
  </w:num>
  <w:num w:numId="15">
    <w:abstractNumId w:val="33"/>
  </w:num>
  <w:num w:numId="16">
    <w:abstractNumId w:val="24"/>
  </w:num>
  <w:num w:numId="17">
    <w:abstractNumId w:val="30"/>
  </w:num>
  <w:num w:numId="18">
    <w:abstractNumId w:val="25"/>
  </w:num>
  <w:num w:numId="19">
    <w:abstractNumId w:val="29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5"/>
  </w:num>
  <w:num w:numId="25">
    <w:abstractNumId w:val="10"/>
  </w:num>
  <w:num w:numId="26">
    <w:abstractNumId w:val="17"/>
  </w:num>
  <w:num w:numId="27">
    <w:abstractNumId w:val="7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22"/>
  </w:num>
  <w:num w:numId="30">
    <w:abstractNumId w:val="9"/>
  </w:num>
  <w:num w:numId="31">
    <w:abstractNumId w:val="8"/>
  </w:num>
  <w:num w:numId="32">
    <w:abstractNumId w:val="5"/>
  </w:num>
  <w:num w:numId="33">
    <w:abstractNumId w:val="28"/>
  </w:num>
  <w:num w:numId="34">
    <w:abstractNumId w:val="36"/>
  </w:num>
  <w:num w:numId="35">
    <w:abstractNumId w:val="32"/>
  </w:num>
  <w:num w:numId="36">
    <w:abstractNumId w:val="11"/>
  </w:num>
  <w:num w:numId="37">
    <w:abstractNumId w:val="13"/>
  </w:num>
  <w:num w:numId="38">
    <w:abstractNumId w:val="1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B0"/>
    <w:rsid w:val="000243D6"/>
    <w:rsid w:val="000245CF"/>
    <w:rsid w:val="00053D09"/>
    <w:rsid w:val="000812DC"/>
    <w:rsid w:val="0008324B"/>
    <w:rsid w:val="00090672"/>
    <w:rsid w:val="000922DA"/>
    <w:rsid w:val="000A06A0"/>
    <w:rsid w:val="000C0102"/>
    <w:rsid w:val="000D123F"/>
    <w:rsid w:val="000D6534"/>
    <w:rsid w:val="000F0877"/>
    <w:rsid w:val="00120576"/>
    <w:rsid w:val="0016146A"/>
    <w:rsid w:val="001673B8"/>
    <w:rsid w:val="001C76E0"/>
    <w:rsid w:val="001F433C"/>
    <w:rsid w:val="00202C0A"/>
    <w:rsid w:val="00207711"/>
    <w:rsid w:val="00220A16"/>
    <w:rsid w:val="00261A94"/>
    <w:rsid w:val="002B5C2F"/>
    <w:rsid w:val="002D0BC0"/>
    <w:rsid w:val="002E094E"/>
    <w:rsid w:val="002F2611"/>
    <w:rsid w:val="003033F4"/>
    <w:rsid w:val="00314EB0"/>
    <w:rsid w:val="003765C7"/>
    <w:rsid w:val="00380083"/>
    <w:rsid w:val="00386853"/>
    <w:rsid w:val="003B5E74"/>
    <w:rsid w:val="003E012F"/>
    <w:rsid w:val="003F4E66"/>
    <w:rsid w:val="00405D67"/>
    <w:rsid w:val="00437859"/>
    <w:rsid w:val="004567A7"/>
    <w:rsid w:val="0046127C"/>
    <w:rsid w:val="0048789A"/>
    <w:rsid w:val="004933F4"/>
    <w:rsid w:val="004A594D"/>
    <w:rsid w:val="004B0D0D"/>
    <w:rsid w:val="004B17E4"/>
    <w:rsid w:val="004B6AF6"/>
    <w:rsid w:val="004C19F1"/>
    <w:rsid w:val="004C7770"/>
    <w:rsid w:val="004F1BA7"/>
    <w:rsid w:val="004F4548"/>
    <w:rsid w:val="004F73F5"/>
    <w:rsid w:val="005000DA"/>
    <w:rsid w:val="00517AF6"/>
    <w:rsid w:val="0055633A"/>
    <w:rsid w:val="00561F26"/>
    <w:rsid w:val="00570BF0"/>
    <w:rsid w:val="00582C9A"/>
    <w:rsid w:val="00584BB7"/>
    <w:rsid w:val="00586921"/>
    <w:rsid w:val="005B2502"/>
    <w:rsid w:val="005B31EA"/>
    <w:rsid w:val="005D0797"/>
    <w:rsid w:val="00601316"/>
    <w:rsid w:val="006572B5"/>
    <w:rsid w:val="00686026"/>
    <w:rsid w:val="00707639"/>
    <w:rsid w:val="00740FFB"/>
    <w:rsid w:val="00761C7D"/>
    <w:rsid w:val="0078304C"/>
    <w:rsid w:val="0079081C"/>
    <w:rsid w:val="00795B65"/>
    <w:rsid w:val="007A3034"/>
    <w:rsid w:val="007A51B5"/>
    <w:rsid w:val="007C3DDB"/>
    <w:rsid w:val="007D365A"/>
    <w:rsid w:val="00822E8C"/>
    <w:rsid w:val="008458D6"/>
    <w:rsid w:val="008554C7"/>
    <w:rsid w:val="00855970"/>
    <w:rsid w:val="00863A5E"/>
    <w:rsid w:val="0086754B"/>
    <w:rsid w:val="00873A9E"/>
    <w:rsid w:val="008A72E7"/>
    <w:rsid w:val="008A7894"/>
    <w:rsid w:val="008B3381"/>
    <w:rsid w:val="008B45C1"/>
    <w:rsid w:val="00910AD1"/>
    <w:rsid w:val="00911C5C"/>
    <w:rsid w:val="00912FE4"/>
    <w:rsid w:val="00913DC9"/>
    <w:rsid w:val="00916F27"/>
    <w:rsid w:val="00922A67"/>
    <w:rsid w:val="00936DEC"/>
    <w:rsid w:val="00937528"/>
    <w:rsid w:val="00945F55"/>
    <w:rsid w:val="0095015C"/>
    <w:rsid w:val="0096202E"/>
    <w:rsid w:val="00964416"/>
    <w:rsid w:val="009B1027"/>
    <w:rsid w:val="00A15376"/>
    <w:rsid w:val="00A16E28"/>
    <w:rsid w:val="00A26298"/>
    <w:rsid w:val="00A26377"/>
    <w:rsid w:val="00A37DAA"/>
    <w:rsid w:val="00A43E8E"/>
    <w:rsid w:val="00A44911"/>
    <w:rsid w:val="00A6755E"/>
    <w:rsid w:val="00AB5CEF"/>
    <w:rsid w:val="00B07CDC"/>
    <w:rsid w:val="00B4732A"/>
    <w:rsid w:val="00B809E5"/>
    <w:rsid w:val="00B81AF4"/>
    <w:rsid w:val="00B94E4C"/>
    <w:rsid w:val="00BB6A45"/>
    <w:rsid w:val="00BE6F04"/>
    <w:rsid w:val="00BF5B11"/>
    <w:rsid w:val="00C04676"/>
    <w:rsid w:val="00C20183"/>
    <w:rsid w:val="00C20EC7"/>
    <w:rsid w:val="00C612F4"/>
    <w:rsid w:val="00C64257"/>
    <w:rsid w:val="00C75BE7"/>
    <w:rsid w:val="00C91D14"/>
    <w:rsid w:val="00CD72E7"/>
    <w:rsid w:val="00D12616"/>
    <w:rsid w:val="00D14C48"/>
    <w:rsid w:val="00D25933"/>
    <w:rsid w:val="00D46EB5"/>
    <w:rsid w:val="00D63DD3"/>
    <w:rsid w:val="00D70B23"/>
    <w:rsid w:val="00DC37DC"/>
    <w:rsid w:val="00DD0948"/>
    <w:rsid w:val="00DE0956"/>
    <w:rsid w:val="00DE5B26"/>
    <w:rsid w:val="00DF7C08"/>
    <w:rsid w:val="00E44177"/>
    <w:rsid w:val="00E52C2D"/>
    <w:rsid w:val="00E57CAB"/>
    <w:rsid w:val="00E679FC"/>
    <w:rsid w:val="00E84C47"/>
    <w:rsid w:val="00E97AD9"/>
    <w:rsid w:val="00EC43C7"/>
    <w:rsid w:val="00ED0C32"/>
    <w:rsid w:val="00EF52B0"/>
    <w:rsid w:val="00F238C0"/>
    <w:rsid w:val="00F2630F"/>
    <w:rsid w:val="00F43B11"/>
    <w:rsid w:val="00F52795"/>
    <w:rsid w:val="00F560FA"/>
    <w:rsid w:val="00F77B85"/>
    <w:rsid w:val="00FD0678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0102"/>
    <w:pPr>
      <w:keepNext/>
      <w:widowControl w:val="0"/>
      <w:autoSpaceDE w:val="0"/>
      <w:autoSpaceDN w:val="0"/>
      <w:adjustRightInd w:val="0"/>
      <w:spacing w:after="0" w:line="240" w:lineRule="auto"/>
      <w:ind w:left="-567" w:right="-235"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C010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C010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1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010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10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0C0102"/>
  </w:style>
  <w:style w:type="paragraph" w:customStyle="1" w:styleId="ConsPlusNormal">
    <w:name w:val="ConsPlusNormal"/>
    <w:rsid w:val="000C010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Знак Знак Знак Знак Знак Знак Знак"/>
    <w:basedOn w:val="a"/>
    <w:rsid w:val="000C01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title3">
    <w:name w:val="msotitle3"/>
    <w:rsid w:val="000C0102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customStyle="1" w:styleId="a4">
    <w:name w:val="Знак"/>
    <w:basedOn w:val="a"/>
    <w:rsid w:val="000C01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rsid w:val="000C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C01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0C010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Normal (Web)"/>
    <w:basedOn w:val="a"/>
    <w:rsid w:val="000C01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1">
    <w:name w:val="Body Text 2"/>
    <w:basedOn w:val="a"/>
    <w:link w:val="22"/>
    <w:rsid w:val="000C01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C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0C01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0102"/>
  </w:style>
  <w:style w:type="paragraph" w:styleId="31">
    <w:name w:val="Body Text 3"/>
    <w:basedOn w:val="a"/>
    <w:link w:val="32"/>
    <w:rsid w:val="000C0102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C01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ody Text Indent"/>
    <w:basedOn w:val="a"/>
    <w:link w:val="ab"/>
    <w:rsid w:val="000C0102"/>
    <w:pPr>
      <w:suppressAutoHyphens/>
      <w:spacing w:after="120" w:line="240" w:lineRule="auto"/>
      <w:ind w:left="283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C0102"/>
    <w:rPr>
      <w:rFonts w:ascii="Times New Roman" w:eastAsia="Calibri" w:hAnsi="Times New Roman" w:cs="Calibri"/>
      <w:sz w:val="20"/>
      <w:szCs w:val="20"/>
      <w:lang w:eastAsia="ar-SA"/>
    </w:rPr>
  </w:style>
  <w:style w:type="paragraph" w:styleId="ac">
    <w:name w:val="Block Text"/>
    <w:basedOn w:val="a"/>
    <w:rsid w:val="000C0102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List Paragraph"/>
    <w:basedOn w:val="a"/>
    <w:qFormat/>
    <w:rsid w:val="000C01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0C01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0C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екст сноски"/>
    <w:basedOn w:val="a"/>
    <w:rsid w:val="000C01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 Знак Знак Знак"/>
    <w:basedOn w:val="a"/>
    <w:rsid w:val="000C01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Emphasis"/>
    <w:qFormat/>
    <w:rsid w:val="000C0102"/>
    <w:rPr>
      <w:i/>
      <w:iCs/>
    </w:rPr>
  </w:style>
  <w:style w:type="character" w:styleId="af3">
    <w:name w:val="Strong"/>
    <w:qFormat/>
    <w:rsid w:val="000C0102"/>
    <w:rPr>
      <w:b/>
      <w:bCs/>
    </w:rPr>
  </w:style>
  <w:style w:type="character" w:customStyle="1" w:styleId="text">
    <w:name w:val="text"/>
    <w:basedOn w:val="a0"/>
    <w:rsid w:val="000C0102"/>
  </w:style>
  <w:style w:type="paragraph" w:styleId="af4">
    <w:name w:val="footer"/>
    <w:basedOn w:val="a"/>
    <w:link w:val="af5"/>
    <w:rsid w:val="000C01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0C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0C0102"/>
  </w:style>
  <w:style w:type="paragraph" w:customStyle="1" w:styleId="af7">
    <w:name w:val="Содержимое таблицы"/>
    <w:basedOn w:val="a"/>
    <w:rsid w:val="000C010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2">
    <w:name w:val="Без интервала1"/>
    <w:rsid w:val="000C0102"/>
    <w:pPr>
      <w:spacing w:after="0" w:line="240" w:lineRule="auto"/>
    </w:pPr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rsid w:val="000C01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C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10">
    <w:name w:val="a1"/>
    <w:basedOn w:val="a"/>
    <w:rsid w:val="000C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">
    <w:name w:val="Preformatted"/>
    <w:basedOn w:val="a"/>
    <w:rsid w:val="000C010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8">
    <w:name w:val="Знак"/>
    <w:basedOn w:val="a"/>
    <w:rsid w:val="000C01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0C01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rtal-menuuser-email">
    <w:name w:val="portal-menu__user-email"/>
    <w:basedOn w:val="a0"/>
    <w:rsid w:val="000C0102"/>
  </w:style>
  <w:style w:type="paragraph" w:customStyle="1" w:styleId="13">
    <w:name w:val="Обычный1"/>
    <w:basedOn w:val="a"/>
    <w:rsid w:val="000C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0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rsid w:val="000C01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5">
    <w:name w:val="Сетка таблицы1"/>
    <w:basedOn w:val="a1"/>
    <w:next w:val="a5"/>
    <w:uiPriority w:val="59"/>
    <w:rsid w:val="000C01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0C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Normal1"/>
    <w:rsid w:val="000C0102"/>
    <w:pPr>
      <w:jc w:val="both"/>
    </w:pPr>
    <w:rPr>
      <w:b/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DC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3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0102"/>
    <w:pPr>
      <w:keepNext/>
      <w:widowControl w:val="0"/>
      <w:autoSpaceDE w:val="0"/>
      <w:autoSpaceDN w:val="0"/>
      <w:adjustRightInd w:val="0"/>
      <w:spacing w:after="0" w:line="240" w:lineRule="auto"/>
      <w:ind w:left="-567" w:right="-235"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C010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C010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1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010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10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0C0102"/>
  </w:style>
  <w:style w:type="paragraph" w:customStyle="1" w:styleId="ConsPlusNormal">
    <w:name w:val="ConsPlusNormal"/>
    <w:rsid w:val="000C010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Знак Знак Знак Знак Знак Знак Знак"/>
    <w:basedOn w:val="a"/>
    <w:rsid w:val="000C01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title3">
    <w:name w:val="msotitle3"/>
    <w:rsid w:val="000C0102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customStyle="1" w:styleId="a4">
    <w:name w:val="Знак"/>
    <w:basedOn w:val="a"/>
    <w:rsid w:val="000C01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rsid w:val="000C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C01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0C010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Normal (Web)"/>
    <w:basedOn w:val="a"/>
    <w:rsid w:val="000C01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1">
    <w:name w:val="Body Text 2"/>
    <w:basedOn w:val="a"/>
    <w:link w:val="22"/>
    <w:rsid w:val="000C01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C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0C01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0102"/>
  </w:style>
  <w:style w:type="paragraph" w:styleId="31">
    <w:name w:val="Body Text 3"/>
    <w:basedOn w:val="a"/>
    <w:link w:val="32"/>
    <w:rsid w:val="000C0102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C01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ody Text Indent"/>
    <w:basedOn w:val="a"/>
    <w:link w:val="ab"/>
    <w:rsid w:val="000C0102"/>
    <w:pPr>
      <w:suppressAutoHyphens/>
      <w:spacing w:after="120" w:line="240" w:lineRule="auto"/>
      <w:ind w:left="283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C0102"/>
    <w:rPr>
      <w:rFonts w:ascii="Times New Roman" w:eastAsia="Calibri" w:hAnsi="Times New Roman" w:cs="Calibri"/>
      <w:sz w:val="20"/>
      <w:szCs w:val="20"/>
      <w:lang w:eastAsia="ar-SA"/>
    </w:rPr>
  </w:style>
  <w:style w:type="paragraph" w:styleId="ac">
    <w:name w:val="Block Text"/>
    <w:basedOn w:val="a"/>
    <w:rsid w:val="000C0102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List Paragraph"/>
    <w:basedOn w:val="a"/>
    <w:qFormat/>
    <w:rsid w:val="000C01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0C01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0C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екст сноски"/>
    <w:basedOn w:val="a"/>
    <w:rsid w:val="000C01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 Знак Знак Знак"/>
    <w:basedOn w:val="a"/>
    <w:rsid w:val="000C01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Emphasis"/>
    <w:qFormat/>
    <w:rsid w:val="000C0102"/>
    <w:rPr>
      <w:i/>
      <w:iCs/>
    </w:rPr>
  </w:style>
  <w:style w:type="character" w:styleId="af3">
    <w:name w:val="Strong"/>
    <w:qFormat/>
    <w:rsid w:val="000C0102"/>
    <w:rPr>
      <w:b/>
      <w:bCs/>
    </w:rPr>
  </w:style>
  <w:style w:type="character" w:customStyle="1" w:styleId="text">
    <w:name w:val="text"/>
    <w:basedOn w:val="a0"/>
    <w:rsid w:val="000C0102"/>
  </w:style>
  <w:style w:type="paragraph" w:styleId="af4">
    <w:name w:val="footer"/>
    <w:basedOn w:val="a"/>
    <w:link w:val="af5"/>
    <w:rsid w:val="000C01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0C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0C0102"/>
  </w:style>
  <w:style w:type="paragraph" w:customStyle="1" w:styleId="af7">
    <w:name w:val="Содержимое таблицы"/>
    <w:basedOn w:val="a"/>
    <w:rsid w:val="000C010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2">
    <w:name w:val="Без интервала1"/>
    <w:rsid w:val="000C0102"/>
    <w:pPr>
      <w:spacing w:after="0" w:line="240" w:lineRule="auto"/>
    </w:pPr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rsid w:val="000C01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C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10">
    <w:name w:val="a1"/>
    <w:basedOn w:val="a"/>
    <w:rsid w:val="000C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">
    <w:name w:val="Preformatted"/>
    <w:basedOn w:val="a"/>
    <w:rsid w:val="000C010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8">
    <w:name w:val="Знак"/>
    <w:basedOn w:val="a"/>
    <w:rsid w:val="000C01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0C01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rtal-menuuser-email">
    <w:name w:val="portal-menu__user-email"/>
    <w:basedOn w:val="a0"/>
    <w:rsid w:val="000C0102"/>
  </w:style>
  <w:style w:type="paragraph" w:customStyle="1" w:styleId="13">
    <w:name w:val="Обычный1"/>
    <w:basedOn w:val="a"/>
    <w:rsid w:val="000C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0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rsid w:val="000C01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5">
    <w:name w:val="Сетка таблицы1"/>
    <w:basedOn w:val="a1"/>
    <w:next w:val="a5"/>
    <w:uiPriority w:val="59"/>
    <w:rsid w:val="000C01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0C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Normal1"/>
    <w:rsid w:val="000C0102"/>
    <w:pPr>
      <w:jc w:val="both"/>
    </w:pPr>
    <w:rPr>
      <w:b/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DC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3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ebsib.ru/noos/director/august/func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t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53</Pages>
  <Words>13760</Words>
  <Characters>78437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</dc:creator>
  <cp:keywords/>
  <dc:description/>
  <cp:lastModifiedBy>Анохина</cp:lastModifiedBy>
  <cp:revision>36</cp:revision>
  <cp:lastPrinted>2014-01-25T02:57:00Z</cp:lastPrinted>
  <dcterms:created xsi:type="dcterms:W3CDTF">2013-12-23T01:48:00Z</dcterms:created>
  <dcterms:modified xsi:type="dcterms:W3CDTF">2014-04-01T08:23:00Z</dcterms:modified>
</cp:coreProperties>
</file>